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2143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34"/>
      </w:tblGrid>
      <w:tr w:rsidR="009047DB" w:rsidRPr="009047DB" w14:paraId="401FD7AC" w14:textId="77777777" w:rsidTr="00AD1B4A">
        <w:trPr>
          <w:trHeight w:val="70"/>
        </w:trPr>
        <w:tc>
          <w:tcPr>
            <w:tcW w:w="10717" w:type="dxa"/>
          </w:tcPr>
          <w:p w14:paraId="263E53C1" w14:textId="77777777" w:rsidR="009047DB" w:rsidRPr="009047DB" w:rsidRDefault="009047DB" w:rsidP="009047DB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bookmarkStart w:id="0" w:name="_GoBack"/>
            <w:bookmarkEnd w:id="0"/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</w:rPr>
              <w:t>彰化縣立國民中學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112</w:t>
            </w:r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</w:rPr>
              <w:t>學年度 第1</w:t>
            </w:r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  <w:highlight w:val="white"/>
              </w:rPr>
              <w:t xml:space="preserve">學期 </w:t>
            </w:r>
            <w:r w:rsidRPr="009047DB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  <w:sz w:val="28"/>
                <w:szCs w:val="28"/>
                <w:highlight w:val="white"/>
              </w:rPr>
              <w:t>補考</w:t>
            </w:r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  <w:highlight w:val="white"/>
              </w:rPr>
              <w:t xml:space="preserve"> 健康與體育領域</w:t>
            </w:r>
            <w:r w:rsidR="007C1086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  <w:highlight w:val="white"/>
              </w:rPr>
              <w:t>七</w:t>
            </w:r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  <w:highlight w:val="white"/>
              </w:rPr>
              <w:t>年</w:t>
            </w:r>
            <w:r w:rsidR="001955DD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  <w:highlight w:val="white"/>
              </w:rPr>
              <w:t>級</w:t>
            </w:r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  <w:highlight w:val="white"/>
              </w:rPr>
              <w:t>試卷</w:t>
            </w:r>
          </w:p>
        </w:tc>
      </w:tr>
      <w:tr w:rsidR="009047DB" w:rsidRPr="009047DB" w14:paraId="78C44380" w14:textId="77777777" w:rsidTr="00AD1B4A">
        <w:trPr>
          <w:trHeight w:val="70"/>
        </w:trPr>
        <w:tc>
          <w:tcPr>
            <w:tcW w:w="10717" w:type="dxa"/>
          </w:tcPr>
          <w:p w14:paraId="20A1C30B" w14:textId="77777777" w:rsidR="009047DB" w:rsidRPr="00135EC5" w:rsidRDefault="009047DB" w:rsidP="009047DB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</w:rPr>
              <w:t>考試範圍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：第</w:t>
            </w:r>
            <w:r w:rsidR="006A5DA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一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冊        </w:t>
            </w:r>
            <w:r w:rsidR="006A5DA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七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年級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  <w:u w:val="single"/>
              </w:rPr>
              <w:t xml:space="preserve">    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班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  <w:u w:val="single"/>
              </w:rPr>
              <w:t xml:space="preserve">    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號  姓名: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  <w:u w:val="single"/>
              </w:rPr>
              <w:t xml:space="preserve">               </w:t>
            </w:r>
            <w:r w:rsidR="00135EC5">
              <w:rPr>
                <w:rFonts w:ascii="微軟正黑體" w:eastAsia="微軟正黑體" w:hAnsi="微軟正黑體" w:cs="Times New Roman" w:hint="eastAsia"/>
                <w:sz w:val="28"/>
                <w:szCs w:val="28"/>
                <w:u w:val="single"/>
              </w:rPr>
              <w:t xml:space="preserve"> 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  <w:u w:val="single"/>
              </w:rPr>
              <w:t xml:space="preserve"> </w:t>
            </w:r>
            <w:r w:rsidR="00135EC5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。</w:t>
            </w:r>
          </w:p>
        </w:tc>
      </w:tr>
      <w:tr w:rsidR="009047DB" w:rsidRPr="009047DB" w14:paraId="70CC011B" w14:textId="77777777" w:rsidTr="00526652">
        <w:trPr>
          <w:trHeight w:val="262"/>
        </w:trPr>
        <w:tc>
          <w:tcPr>
            <w:tcW w:w="10717" w:type="dxa"/>
            <w:tcBorders>
              <w:bottom w:val="double" w:sz="4" w:space="0" w:color="auto"/>
            </w:tcBorders>
          </w:tcPr>
          <w:p w14:paraId="1C5E82C8" w14:textId="77777777" w:rsidR="009047DB" w:rsidRPr="009047DB" w:rsidRDefault="009047DB" w:rsidP="009047DB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</w:tbl>
    <w:p w14:paraId="5D534977" w14:textId="77777777" w:rsidR="009047DB" w:rsidRPr="007C1086" w:rsidRDefault="009047DB" w:rsidP="007C1086">
      <w:pPr>
        <w:pStyle w:val="a8"/>
        <w:numPr>
          <w:ilvl w:val="0"/>
          <w:numId w:val="2"/>
        </w:numPr>
        <w:spacing w:line="440" w:lineRule="exact"/>
        <w:ind w:leftChars="0"/>
        <w:rPr>
          <w:rFonts w:asciiTheme="minorEastAsia" w:hAnsiTheme="minorEastAsia" w:cs="Times New Roman"/>
          <w:b/>
          <w:color w:val="000000"/>
          <w:szCs w:val="24"/>
        </w:rPr>
      </w:pPr>
      <w:r w:rsidRPr="007C1086">
        <w:rPr>
          <w:rFonts w:asciiTheme="minorEastAsia" w:hAnsiTheme="minorEastAsia" w:cs="Times New Roman" w:hint="eastAsia"/>
          <w:b/>
          <w:color w:val="000000"/>
          <w:szCs w:val="24"/>
        </w:rPr>
        <w:t>選擇：</w:t>
      </w:r>
      <w:r w:rsidRPr="007C1086">
        <w:rPr>
          <w:rFonts w:asciiTheme="minorEastAsia" w:hAnsiTheme="minorEastAsia" w:cs="Times New Roman"/>
          <w:b/>
          <w:color w:val="000000"/>
          <w:szCs w:val="24"/>
        </w:rPr>
        <w:t>(</w:t>
      </w:r>
      <w:r w:rsidRPr="007C1086">
        <w:rPr>
          <w:rFonts w:asciiTheme="minorEastAsia" w:hAnsiTheme="minorEastAsia" w:cs="Times New Roman" w:hint="eastAsia"/>
          <w:b/>
          <w:color w:val="000000"/>
          <w:szCs w:val="24"/>
        </w:rPr>
        <w:t>每個題目</w:t>
      </w:r>
      <w:r w:rsidRPr="007C1086">
        <w:rPr>
          <w:rFonts w:asciiTheme="minorEastAsia" w:hAnsiTheme="minorEastAsia" w:cs="Times New Roman"/>
          <w:b/>
          <w:color w:val="000000"/>
          <w:szCs w:val="24"/>
        </w:rPr>
        <w:t xml:space="preserve"> 5 </w:t>
      </w:r>
      <w:r w:rsidRPr="007C1086">
        <w:rPr>
          <w:rFonts w:asciiTheme="minorEastAsia" w:hAnsiTheme="minorEastAsia" w:cs="Times New Roman" w:hint="eastAsia"/>
          <w:b/>
          <w:color w:val="000000"/>
          <w:szCs w:val="24"/>
        </w:rPr>
        <w:t>分，共</w:t>
      </w:r>
      <w:r w:rsidRPr="007C1086">
        <w:rPr>
          <w:rFonts w:asciiTheme="minorEastAsia" w:hAnsiTheme="minorEastAsia" w:cs="Times New Roman"/>
          <w:b/>
          <w:color w:val="000000"/>
          <w:szCs w:val="24"/>
        </w:rPr>
        <w:t xml:space="preserve"> </w:t>
      </w:r>
      <w:r w:rsidRPr="007C1086">
        <w:rPr>
          <w:rFonts w:asciiTheme="minorEastAsia" w:hAnsiTheme="minorEastAsia" w:cs="Times New Roman" w:hint="eastAsia"/>
          <w:b/>
          <w:color w:val="000000"/>
          <w:szCs w:val="24"/>
        </w:rPr>
        <w:t>10</w:t>
      </w:r>
      <w:r w:rsidRPr="007C1086">
        <w:rPr>
          <w:rFonts w:asciiTheme="minorEastAsia" w:hAnsiTheme="minorEastAsia" w:cs="Times New Roman"/>
          <w:b/>
          <w:color w:val="000000"/>
          <w:szCs w:val="24"/>
        </w:rPr>
        <w:t xml:space="preserve">0 </w:t>
      </w:r>
      <w:r w:rsidRPr="007C1086">
        <w:rPr>
          <w:rFonts w:asciiTheme="minorEastAsia" w:hAnsiTheme="minorEastAsia" w:cs="Times New Roman" w:hint="eastAsia"/>
          <w:b/>
          <w:color w:val="000000"/>
          <w:szCs w:val="24"/>
        </w:rPr>
        <w:t>分</w:t>
      </w:r>
      <w:r w:rsidRPr="007C1086">
        <w:rPr>
          <w:rFonts w:asciiTheme="minorEastAsia" w:hAnsiTheme="minorEastAsia" w:cs="Times New Roman"/>
          <w:b/>
          <w:color w:val="000000"/>
          <w:szCs w:val="24"/>
        </w:rPr>
        <w:t>)</w:t>
      </w:r>
    </w:p>
    <w:p w14:paraId="5CC04D60" w14:textId="77777777" w:rsidR="00385BC5" w:rsidRPr="004B7073" w:rsidRDefault="00385BC5" w:rsidP="00385BC5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  <w:r w:rsidRPr="004B7073">
        <w:rPr>
          <w:rFonts w:asciiTheme="minorEastAsia" w:hAnsiTheme="minorEastAsia" w:cs="Times New Roman"/>
          <w:bCs/>
          <w:color w:val="000000"/>
          <w:szCs w:val="24"/>
        </w:rPr>
        <w:t>1.</w:t>
      </w:r>
      <w:r w:rsidR="007C1086" w:rsidRPr="004B7073">
        <w:rPr>
          <w:rFonts w:asciiTheme="minorEastAsia" w:hAnsiTheme="minorEastAsia" w:cs="Times New Roman"/>
          <w:bCs/>
          <w:color w:val="000000"/>
          <w:szCs w:val="24"/>
        </w:rPr>
        <w:t xml:space="preserve">(   ) </w:t>
      </w:r>
      <w:r w:rsidR="007C1086" w:rsidRPr="004B7073">
        <w:rPr>
          <w:rFonts w:asciiTheme="minorEastAsia" w:hAnsiTheme="minorEastAsia" w:cs="Times New Roman" w:hint="eastAsia"/>
          <w:bCs/>
          <w:color w:val="000000"/>
          <w:szCs w:val="24"/>
        </w:rPr>
        <w:t>下列有關青春期的各種變化，何者</w:t>
      </w:r>
      <w:r w:rsidR="007C1086" w:rsidRPr="004B7073">
        <w:rPr>
          <w:rFonts w:asciiTheme="minorEastAsia" w:hAnsiTheme="minorEastAsia" w:cs="Times New Roman" w:hint="eastAsia"/>
          <w:bCs/>
          <w:color w:val="000000"/>
          <w:szCs w:val="24"/>
          <w:u w:val="double"/>
        </w:rPr>
        <w:t>錯誤</w:t>
      </w:r>
      <w:r w:rsidR="007C1086" w:rsidRPr="004B7073">
        <w:rPr>
          <w:rFonts w:asciiTheme="minorEastAsia" w:hAnsiTheme="minorEastAsia" w:cs="Times New Roman" w:hint="eastAsia"/>
          <w:bCs/>
          <w:color w:val="000000"/>
          <w:szCs w:val="24"/>
        </w:rPr>
        <w:t xml:space="preserve">？　</w:t>
      </w:r>
    </w:p>
    <w:p w14:paraId="5F36405B" w14:textId="586530D8" w:rsidR="007C1086" w:rsidRPr="004B7073" w:rsidRDefault="007C1086" w:rsidP="00385BC5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t>(Ａ)生殖器官開始發育成熟　(Ｂ)出現第二性徵　(Ｃ)逐漸在意自己的外表　(Ｄ)喜歡跟父母出遊。</w:t>
      </w:r>
    </w:p>
    <w:p w14:paraId="3D0FA78F" w14:textId="77777777" w:rsidR="00385BC5" w:rsidRPr="004B7073" w:rsidRDefault="00385BC5" w:rsidP="00385BC5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</w:p>
    <w:p w14:paraId="3F4FD300" w14:textId="1C9BF1AB" w:rsidR="007C1086" w:rsidRPr="004B7073" w:rsidRDefault="00385BC5" w:rsidP="00385BC5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  <w:r w:rsidRPr="004B7073">
        <w:rPr>
          <w:rFonts w:asciiTheme="minorEastAsia" w:hAnsiTheme="minorEastAsia" w:cs="Times New Roman"/>
          <w:bCs/>
          <w:color w:val="000000"/>
          <w:szCs w:val="24"/>
        </w:rPr>
        <w:t>2.</w:t>
      </w:r>
      <w:r w:rsidR="007C1086" w:rsidRPr="004B7073">
        <w:rPr>
          <w:rFonts w:asciiTheme="minorEastAsia" w:hAnsiTheme="minorEastAsia" w:cs="Times New Roman"/>
          <w:bCs/>
          <w:color w:val="000000"/>
          <w:szCs w:val="24"/>
        </w:rPr>
        <w:t xml:space="preserve">(   ) </w:t>
      </w:r>
      <w:r w:rsidR="007C1086" w:rsidRPr="004B7073">
        <w:rPr>
          <w:rFonts w:asciiTheme="minorEastAsia" w:hAnsiTheme="minorEastAsia" w:cs="Times New Roman" w:hint="eastAsia"/>
          <w:bCs/>
          <w:color w:val="000000"/>
          <w:szCs w:val="24"/>
        </w:rPr>
        <w:t>關於健康飲食的敘述，下列何者最為適當？　(Ａ)烹調時應多使用飽和脂肪含量高的油　(Ｂ)欲增加體重者應以高糖、高熱量飲食為主　(Ｃ)兩餐間若飢餓，吃優格乳酪比熱狗為佳　(Ｄ)不攝食含有飽和脂肪酸的花生和腰果。</w:t>
      </w:r>
    </w:p>
    <w:p w14:paraId="2592E2FF" w14:textId="77777777" w:rsidR="00385BC5" w:rsidRPr="004B7073" w:rsidRDefault="00385BC5" w:rsidP="00385BC5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</w:p>
    <w:p w14:paraId="1DEC1682" w14:textId="77777777" w:rsidR="00385BC5" w:rsidRPr="004B7073" w:rsidRDefault="00385BC5" w:rsidP="00385BC5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  <w:r w:rsidRPr="004B7073">
        <w:rPr>
          <w:rFonts w:asciiTheme="minorEastAsia" w:hAnsiTheme="minorEastAsia" w:cs="Times New Roman"/>
          <w:bCs/>
          <w:color w:val="000000"/>
          <w:szCs w:val="24"/>
        </w:rPr>
        <w:t>3.</w:t>
      </w:r>
      <w:r w:rsidR="007C1086" w:rsidRPr="004B7073">
        <w:rPr>
          <w:rFonts w:asciiTheme="minorEastAsia" w:hAnsiTheme="minorEastAsia" w:cs="Times New Roman"/>
          <w:bCs/>
          <w:color w:val="000000"/>
          <w:szCs w:val="24"/>
        </w:rPr>
        <w:t xml:space="preserve">(   ) </w:t>
      </w:r>
      <w:r w:rsidR="007C1086" w:rsidRPr="004B7073">
        <w:rPr>
          <w:rFonts w:asciiTheme="minorEastAsia" w:hAnsiTheme="minorEastAsia" w:cs="Times New Roman" w:hint="eastAsia"/>
          <w:bCs/>
          <w:color w:val="000000"/>
          <w:szCs w:val="24"/>
        </w:rPr>
        <w:t>健康的生活型態包括：(甲)每天吃早餐；(乙)睡前吃宵夜；(丙)每天睡足　6～8　小時；(丁)多喝飲料；(戊)偶爾可吃些油炸物或甜食調整心情；(己)每天累積運動超過　30　分鐘。</w:t>
      </w:r>
    </w:p>
    <w:p w14:paraId="745E8F13" w14:textId="68960713" w:rsidR="007C1086" w:rsidRPr="004B7073" w:rsidRDefault="007C1086" w:rsidP="00385BC5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t>(Ａ)甲乙丙　(Ｂ)甲乙丙丁　(Ｃ)甲丁己　(Ｄ)甲丙己。</w:t>
      </w:r>
    </w:p>
    <w:p w14:paraId="7156266A" w14:textId="77777777" w:rsidR="00385BC5" w:rsidRPr="004B7073" w:rsidRDefault="00385BC5" w:rsidP="00385BC5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</w:p>
    <w:p w14:paraId="0145A9F7" w14:textId="77777777" w:rsidR="00385BC5" w:rsidRPr="004B7073" w:rsidRDefault="00385BC5" w:rsidP="00385BC5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  <w:r w:rsidRPr="004B7073">
        <w:rPr>
          <w:rFonts w:asciiTheme="minorEastAsia" w:hAnsiTheme="minorEastAsia" w:cs="Times New Roman"/>
          <w:bCs/>
          <w:color w:val="000000"/>
          <w:szCs w:val="24"/>
        </w:rPr>
        <w:t>4.</w:t>
      </w:r>
      <w:r w:rsidR="007C1086" w:rsidRPr="004B7073">
        <w:rPr>
          <w:rFonts w:asciiTheme="minorEastAsia" w:hAnsiTheme="minorEastAsia" w:cs="Times New Roman"/>
          <w:bCs/>
          <w:color w:val="000000"/>
          <w:szCs w:val="24"/>
        </w:rPr>
        <w:t xml:space="preserve">(   ) </w:t>
      </w:r>
      <w:r w:rsidR="007C1086" w:rsidRPr="004B7073">
        <w:rPr>
          <w:rFonts w:asciiTheme="minorEastAsia" w:hAnsiTheme="minorEastAsia" w:cs="Times New Roman" w:hint="eastAsia"/>
          <w:bCs/>
          <w:color w:val="000000"/>
          <w:szCs w:val="24"/>
        </w:rPr>
        <w:t xml:space="preserve">青春期的男生，在夜間睡夢中從尿道排出精液的現象，稱為什麼？　</w:t>
      </w:r>
    </w:p>
    <w:p w14:paraId="6AA3B134" w14:textId="71C72E3C" w:rsidR="007C1086" w:rsidRPr="004B7073" w:rsidRDefault="007C1086" w:rsidP="00385BC5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t>(Ａ)夢遺　(Ｂ)早洩　(Ｃ)陽痿　(Ｄ)自慰。</w:t>
      </w:r>
    </w:p>
    <w:p w14:paraId="2BBC4C48" w14:textId="77777777" w:rsidR="00385BC5" w:rsidRPr="004B7073" w:rsidRDefault="00385BC5" w:rsidP="00385BC5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</w:p>
    <w:p w14:paraId="24D207E9" w14:textId="5E9A5365" w:rsidR="007C1086" w:rsidRPr="004B7073" w:rsidRDefault="00385BC5" w:rsidP="00385BC5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  <w:r w:rsidRPr="004B7073">
        <w:rPr>
          <w:rFonts w:asciiTheme="minorEastAsia" w:hAnsiTheme="minorEastAsia" w:cs="Times New Roman"/>
          <w:bCs/>
          <w:color w:val="000000"/>
          <w:szCs w:val="24"/>
        </w:rPr>
        <w:t>5.</w:t>
      </w:r>
      <w:r w:rsidR="007C1086" w:rsidRPr="004B7073">
        <w:rPr>
          <w:rFonts w:asciiTheme="minorEastAsia" w:hAnsiTheme="minorEastAsia" w:cs="Times New Roman"/>
          <w:bCs/>
          <w:color w:val="000000"/>
          <w:szCs w:val="24"/>
        </w:rPr>
        <w:t xml:space="preserve">(   ) </w:t>
      </w:r>
      <w:r w:rsidR="007C1086" w:rsidRPr="004B7073">
        <w:rPr>
          <w:rFonts w:asciiTheme="minorEastAsia" w:hAnsiTheme="minorEastAsia" w:cs="Times New Roman" w:hint="eastAsia"/>
          <w:bCs/>
          <w:color w:val="000000"/>
          <w:szCs w:val="24"/>
        </w:rPr>
        <w:t>上了國中後，</w:t>
      </w:r>
      <w:r w:rsidR="007C1086" w:rsidRPr="004B7073">
        <w:rPr>
          <w:rFonts w:asciiTheme="minorEastAsia" w:hAnsiTheme="minorEastAsia" w:cs="Times New Roman" w:hint="eastAsia"/>
          <w:bCs/>
          <w:color w:val="000000"/>
          <w:szCs w:val="24"/>
          <w:u w:val="single"/>
        </w:rPr>
        <w:t>小明</w:t>
      </w:r>
      <w:r w:rsidR="007C1086" w:rsidRPr="004B7073">
        <w:rPr>
          <w:rFonts w:asciiTheme="minorEastAsia" w:hAnsiTheme="minorEastAsia" w:cs="Times New Roman" w:hint="eastAsia"/>
          <w:bCs/>
          <w:color w:val="000000"/>
          <w:szCs w:val="24"/>
        </w:rPr>
        <w:t>開始有長鬍子、長陰毛、肩膀變寬等身體改變，請問是進入到哪個生長發育階段呢？　(Ａ)嬰兒期　(Ｂ)兒童期　(Ｃ)青春期　(Ｄ)成年期。</w:t>
      </w:r>
    </w:p>
    <w:p w14:paraId="617E39C8" w14:textId="77777777" w:rsidR="00385BC5" w:rsidRPr="004B7073" w:rsidRDefault="00385BC5" w:rsidP="00385BC5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</w:p>
    <w:p w14:paraId="28863E54" w14:textId="22C3D9D0" w:rsidR="00577ED0" w:rsidRPr="004B7073" w:rsidRDefault="00385BC5" w:rsidP="00385BC5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  <w:r w:rsidRPr="004B7073">
        <w:rPr>
          <w:rFonts w:asciiTheme="minorEastAsia" w:hAnsiTheme="minorEastAsia" w:cs="Times New Roman"/>
          <w:bCs/>
          <w:color w:val="000000"/>
          <w:szCs w:val="24"/>
        </w:rPr>
        <w:t>6.</w:t>
      </w:r>
      <w:r w:rsidR="007C1086" w:rsidRPr="004B7073">
        <w:rPr>
          <w:rFonts w:asciiTheme="minorEastAsia" w:hAnsiTheme="minorEastAsia" w:cs="Times New Roman"/>
          <w:bCs/>
          <w:color w:val="000000"/>
          <w:szCs w:val="24"/>
        </w:rPr>
        <w:t xml:space="preserve">(   ) </w:t>
      </w:r>
      <w:r w:rsidR="007C1086" w:rsidRPr="004B7073">
        <w:rPr>
          <w:rFonts w:asciiTheme="minorEastAsia" w:hAnsiTheme="minorEastAsia" w:cs="Times New Roman" w:hint="eastAsia"/>
          <w:bCs/>
          <w:color w:val="000000"/>
          <w:szCs w:val="24"/>
        </w:rPr>
        <w:t>要如何實踐自我的健康責任，下列何者為</w:t>
      </w:r>
      <w:r w:rsidR="007C1086" w:rsidRPr="004B7073">
        <w:rPr>
          <w:rFonts w:asciiTheme="minorEastAsia" w:hAnsiTheme="minorEastAsia" w:cs="Times New Roman" w:hint="eastAsia"/>
          <w:bCs/>
          <w:color w:val="000000"/>
          <w:szCs w:val="24"/>
          <w:u w:val="double"/>
        </w:rPr>
        <w:t>非</w:t>
      </w:r>
      <w:r w:rsidR="007C1086" w:rsidRPr="004B7073">
        <w:rPr>
          <w:rFonts w:asciiTheme="minorEastAsia" w:hAnsiTheme="minorEastAsia" w:cs="Times New Roman" w:hint="eastAsia"/>
          <w:bCs/>
          <w:color w:val="000000"/>
          <w:szCs w:val="24"/>
        </w:rPr>
        <w:t xml:space="preserve">？　</w:t>
      </w:r>
    </w:p>
    <w:p w14:paraId="4111D756" w14:textId="427BA3AB" w:rsidR="007C1086" w:rsidRPr="004B7073" w:rsidRDefault="007C1086" w:rsidP="00577ED0">
      <w:pPr>
        <w:pStyle w:val="a8"/>
        <w:tabs>
          <w:tab w:val="left" w:pos="420"/>
        </w:tabs>
        <w:spacing w:line="440" w:lineRule="exact"/>
        <w:ind w:leftChars="0" w:left="900"/>
        <w:rPr>
          <w:rFonts w:asciiTheme="minorEastAsia" w:hAnsiTheme="minorEastAsia" w:cs="Times New Roman"/>
          <w:bCs/>
          <w:color w:val="000000"/>
          <w:szCs w:val="24"/>
        </w:rPr>
      </w:pP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t>(Ａ)過健康生活　(Ｂ)吃減肥藥減肥　(Ｃ)騎乘機車戴安全帽　(Ｄ)適時紓解負面情緒。</w:t>
      </w:r>
    </w:p>
    <w:p w14:paraId="1C42B42F" w14:textId="77777777" w:rsidR="00385BC5" w:rsidRPr="004B7073" w:rsidRDefault="00385BC5" w:rsidP="00577ED0">
      <w:pPr>
        <w:pStyle w:val="a8"/>
        <w:tabs>
          <w:tab w:val="left" w:pos="420"/>
        </w:tabs>
        <w:spacing w:line="440" w:lineRule="exact"/>
        <w:ind w:leftChars="0" w:left="900"/>
        <w:rPr>
          <w:rFonts w:asciiTheme="minorEastAsia" w:hAnsiTheme="minorEastAsia" w:cs="Times New Roman"/>
          <w:bCs/>
          <w:color w:val="000000"/>
          <w:szCs w:val="24"/>
        </w:rPr>
      </w:pPr>
    </w:p>
    <w:p w14:paraId="647EC845" w14:textId="382CD751" w:rsidR="00577ED0" w:rsidRPr="004B7073" w:rsidRDefault="00385BC5" w:rsidP="00385BC5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  <w:r w:rsidRPr="004B7073">
        <w:rPr>
          <w:rFonts w:asciiTheme="minorEastAsia" w:hAnsiTheme="minorEastAsia" w:cs="Times New Roman"/>
          <w:bCs/>
          <w:color w:val="000000"/>
          <w:szCs w:val="24"/>
        </w:rPr>
        <w:t>7.</w:t>
      </w:r>
      <w:r w:rsidR="007C1086" w:rsidRPr="004B7073">
        <w:rPr>
          <w:rFonts w:asciiTheme="minorEastAsia" w:hAnsiTheme="minorEastAsia" w:cs="Times New Roman"/>
          <w:bCs/>
          <w:color w:val="000000"/>
          <w:szCs w:val="24"/>
        </w:rPr>
        <w:t xml:space="preserve">(   ) </w:t>
      </w:r>
      <w:r w:rsidR="007C1086" w:rsidRPr="004B7073">
        <w:rPr>
          <w:rFonts w:asciiTheme="minorEastAsia" w:hAnsiTheme="minorEastAsia" w:cs="Times New Roman" w:hint="eastAsia"/>
          <w:bCs/>
          <w:color w:val="000000"/>
          <w:szCs w:val="24"/>
        </w:rPr>
        <w:t xml:space="preserve">負責供應身體所需的氧氣和排出細胞產生的二氧化碳，是下列哪個人體系統呢？　</w:t>
      </w:r>
    </w:p>
    <w:p w14:paraId="6ED5EA96" w14:textId="4607397A" w:rsidR="007C1086" w:rsidRPr="004B7073" w:rsidRDefault="007C1086" w:rsidP="00577ED0">
      <w:pPr>
        <w:pStyle w:val="a8"/>
        <w:tabs>
          <w:tab w:val="left" w:pos="420"/>
        </w:tabs>
        <w:spacing w:line="440" w:lineRule="exact"/>
        <w:ind w:leftChars="0" w:left="900"/>
        <w:rPr>
          <w:rFonts w:asciiTheme="minorEastAsia" w:hAnsiTheme="minorEastAsia" w:cs="Times New Roman"/>
          <w:bCs/>
          <w:color w:val="000000"/>
          <w:szCs w:val="24"/>
        </w:rPr>
      </w:pP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t>(Ａ)內分泌系統　(Ｂ)呼吸系統　(Ｃ)消化系統　(Ｄ)泌尿系統。</w:t>
      </w:r>
    </w:p>
    <w:p w14:paraId="1E34E553" w14:textId="77777777" w:rsidR="00385BC5" w:rsidRPr="004B7073" w:rsidRDefault="00385BC5" w:rsidP="00577ED0">
      <w:pPr>
        <w:pStyle w:val="a8"/>
        <w:tabs>
          <w:tab w:val="left" w:pos="420"/>
        </w:tabs>
        <w:spacing w:line="440" w:lineRule="exact"/>
        <w:ind w:leftChars="0" w:left="900"/>
        <w:rPr>
          <w:rFonts w:asciiTheme="minorEastAsia" w:hAnsiTheme="minorEastAsia" w:cs="Times New Roman"/>
          <w:bCs/>
          <w:color w:val="000000"/>
          <w:szCs w:val="24"/>
        </w:rPr>
      </w:pPr>
    </w:p>
    <w:p w14:paraId="1F956F6F" w14:textId="60A2BAB7" w:rsidR="007C1086" w:rsidRPr="004B7073" w:rsidRDefault="00385BC5" w:rsidP="00385BC5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  <w:r w:rsidRPr="004B7073">
        <w:rPr>
          <w:rFonts w:asciiTheme="minorEastAsia" w:hAnsiTheme="minorEastAsia" w:cs="Times New Roman"/>
          <w:bCs/>
          <w:color w:val="000000"/>
          <w:szCs w:val="24"/>
        </w:rPr>
        <w:t>8.</w:t>
      </w:r>
      <w:r w:rsidR="007C1086" w:rsidRPr="004B7073">
        <w:rPr>
          <w:rFonts w:asciiTheme="minorEastAsia" w:hAnsiTheme="minorEastAsia" w:cs="Times New Roman"/>
          <w:bCs/>
          <w:color w:val="000000"/>
          <w:szCs w:val="24"/>
        </w:rPr>
        <w:t xml:space="preserve">(   ) </w:t>
      </w:r>
      <w:r w:rsidR="007C1086" w:rsidRPr="004B7073">
        <w:rPr>
          <w:rFonts w:asciiTheme="minorEastAsia" w:hAnsiTheme="minorEastAsia" w:cs="Times New Roman" w:hint="eastAsia"/>
          <w:bCs/>
          <w:color w:val="000000"/>
          <w:szCs w:val="24"/>
        </w:rPr>
        <w:t>下列關於女性發展有關第二性徵身體上的變化，下列何者是有改變的呢？</w:t>
      </w:r>
    </w:p>
    <w:p w14:paraId="42E0C160" w14:textId="77777777" w:rsidR="007C1086" w:rsidRPr="004B7073" w:rsidRDefault="007C1086" w:rsidP="007C1086">
      <w:pPr>
        <w:pStyle w:val="a8"/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\o(○,１)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t>肩膀變寬</w: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\o(○,２)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t>長陰毛</w: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\o(○,３)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t>月經已經來潮</w: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\o(○,４)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t>長青春痘</w: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\o(○,５)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t>聲音變粗</w: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\o(○,６)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t>乳房開始發育</w:t>
      </w:r>
    </w:p>
    <w:p w14:paraId="436767BA" w14:textId="6E4E591F" w:rsidR="007C1086" w:rsidRPr="004B7073" w:rsidRDefault="007C1086" w:rsidP="007C1086">
      <w:pPr>
        <w:pStyle w:val="a8"/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t>(Ａ)</w: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\o(○,２)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\o(○,３)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\o(○,４)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\o(○,６)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t xml:space="preserve">　(Ｂ)</w: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\o(○,１)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\o(○,２)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\o(○,３)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\o(○,５)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t xml:space="preserve">　(Ｃ)</w: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\o(○,１)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\o(○,３)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\o(○,４)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\o(○,６)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t xml:space="preserve">　(Ｄ)</w: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\o(○,１)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\o(○,２)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\o(○,３)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begin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instrText>eq \o(○,６)</w:instrText>
      </w:r>
      <w:r w:rsidRPr="004B7073">
        <w:rPr>
          <w:rFonts w:asciiTheme="minorEastAsia" w:hAnsiTheme="minorEastAsia" w:cs="Times New Roman"/>
          <w:bCs/>
          <w:color w:val="000000"/>
          <w:szCs w:val="24"/>
        </w:rPr>
        <w:fldChar w:fldCharType="end"/>
      </w: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t>。</w:t>
      </w:r>
    </w:p>
    <w:p w14:paraId="4EBDEE66" w14:textId="77777777" w:rsidR="00385BC5" w:rsidRPr="004B7073" w:rsidRDefault="00385BC5" w:rsidP="007C1086">
      <w:pPr>
        <w:pStyle w:val="a8"/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</w:p>
    <w:p w14:paraId="71031AF7" w14:textId="676FADDF" w:rsidR="007C1086" w:rsidRPr="004B7073" w:rsidRDefault="00385BC5" w:rsidP="00385BC5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  <w:r w:rsidRPr="004B7073">
        <w:rPr>
          <w:rFonts w:asciiTheme="minorEastAsia" w:hAnsiTheme="minorEastAsia" w:cs="Times New Roman"/>
          <w:bCs/>
          <w:color w:val="000000"/>
          <w:szCs w:val="24"/>
        </w:rPr>
        <w:t>9.</w:t>
      </w:r>
      <w:r w:rsidR="007C1086" w:rsidRPr="004B7073">
        <w:rPr>
          <w:rFonts w:asciiTheme="minorEastAsia" w:hAnsiTheme="minorEastAsia" w:cs="Times New Roman"/>
          <w:bCs/>
          <w:color w:val="000000"/>
          <w:szCs w:val="24"/>
        </w:rPr>
        <w:t xml:space="preserve">(   ) </w:t>
      </w:r>
      <w:r w:rsidR="007C1086" w:rsidRPr="004B7073">
        <w:rPr>
          <w:rFonts w:asciiTheme="minorEastAsia" w:hAnsiTheme="minorEastAsia" w:cs="Times New Roman" w:hint="eastAsia"/>
          <w:bCs/>
          <w:color w:val="000000"/>
          <w:szCs w:val="24"/>
        </w:rPr>
        <w:t>下列哪一項生活態度最為正確而積極？　(Ａ)排斥自己的不完美　(Ｂ)一切交由命運決定　(Ｃ)為自己的人生階段訂下合乎個人能力的目標　(Ｄ)要求自己十全十美。</w:t>
      </w:r>
    </w:p>
    <w:p w14:paraId="426E36A7" w14:textId="77777777" w:rsidR="00385BC5" w:rsidRPr="004B7073" w:rsidRDefault="00385BC5" w:rsidP="00385BC5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</w:p>
    <w:p w14:paraId="1F2E721D" w14:textId="6EA73F13" w:rsidR="00577ED0" w:rsidRPr="004B7073" w:rsidRDefault="00385BC5" w:rsidP="00385BC5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Cs/>
          <w:color w:val="000000"/>
          <w:szCs w:val="24"/>
        </w:rPr>
      </w:pPr>
      <w:r w:rsidRPr="004B7073">
        <w:rPr>
          <w:rFonts w:asciiTheme="minorEastAsia" w:hAnsiTheme="minorEastAsia" w:cs="Times New Roman"/>
          <w:bCs/>
          <w:color w:val="000000"/>
          <w:szCs w:val="24"/>
        </w:rPr>
        <w:t>10.</w:t>
      </w:r>
      <w:r w:rsidR="007C1086" w:rsidRPr="004B7073">
        <w:rPr>
          <w:rFonts w:asciiTheme="minorEastAsia" w:hAnsiTheme="minorEastAsia" w:cs="Times New Roman"/>
          <w:bCs/>
          <w:color w:val="000000"/>
          <w:szCs w:val="24"/>
        </w:rPr>
        <w:t xml:space="preserve">(   ) </w:t>
      </w:r>
      <w:r w:rsidR="007C1086" w:rsidRPr="004B7073">
        <w:rPr>
          <w:rFonts w:asciiTheme="minorEastAsia" w:hAnsiTheme="minorEastAsia" w:cs="Times New Roman" w:hint="eastAsia"/>
          <w:bCs/>
          <w:color w:val="000000"/>
          <w:szCs w:val="24"/>
        </w:rPr>
        <w:t xml:space="preserve">腹腔包括(甲)脊髓、(乙)腦髓、(丙)胰臟、(丁)胃、(戊)膽囊、(己)腎臟　</w:t>
      </w:r>
    </w:p>
    <w:p w14:paraId="480FEEBA" w14:textId="19337B10" w:rsidR="00385BC5" w:rsidRPr="004B7073" w:rsidRDefault="007C1086" w:rsidP="00385BC5">
      <w:pPr>
        <w:pStyle w:val="a8"/>
        <w:tabs>
          <w:tab w:val="left" w:pos="420"/>
        </w:tabs>
        <w:spacing w:line="440" w:lineRule="exact"/>
        <w:ind w:leftChars="0" w:left="900"/>
        <w:rPr>
          <w:rFonts w:asciiTheme="minorEastAsia" w:hAnsiTheme="minorEastAsia" w:cs="Times New Roman"/>
          <w:bCs/>
          <w:color w:val="000000"/>
          <w:szCs w:val="24"/>
        </w:rPr>
      </w:pPr>
      <w:r w:rsidRPr="004B7073">
        <w:rPr>
          <w:rFonts w:asciiTheme="minorEastAsia" w:hAnsiTheme="minorEastAsia" w:cs="Times New Roman" w:hint="eastAsia"/>
          <w:bCs/>
          <w:color w:val="000000"/>
          <w:szCs w:val="24"/>
        </w:rPr>
        <w:t>(Ａ)甲乙丙己　(Ｂ)丙丁戊己　(Ｃ)甲丙丁己　(Ｄ)甲丙戊己。</w:t>
      </w:r>
      <w:bookmarkStart w:id="1" w:name="_PictureBullets"/>
      <w:bookmarkEnd w:id="1"/>
    </w:p>
    <w:p w14:paraId="6704D8D8" w14:textId="77777777" w:rsidR="00385BC5" w:rsidRPr="004B7073" w:rsidRDefault="00385BC5" w:rsidP="00385BC5">
      <w:pPr>
        <w:pStyle w:val="a8"/>
        <w:tabs>
          <w:tab w:val="left" w:pos="420"/>
        </w:tabs>
        <w:spacing w:line="440" w:lineRule="exact"/>
        <w:ind w:leftChars="0" w:left="900"/>
        <w:rPr>
          <w:rFonts w:asciiTheme="minorEastAsia" w:hAnsiTheme="minorEastAsia" w:cs="Times New Roman"/>
          <w:bCs/>
          <w:color w:val="000000"/>
          <w:szCs w:val="24"/>
        </w:rPr>
      </w:pPr>
    </w:p>
    <w:p w14:paraId="3C78AFA8" w14:textId="56EBC00F" w:rsidR="00291570" w:rsidRPr="004B7073" w:rsidRDefault="00385BC5" w:rsidP="00385BC5">
      <w:pPr>
        <w:rPr>
          <w:rFonts w:asciiTheme="minorEastAsia" w:hAnsiTheme="minorEastAsia"/>
          <w:bCs/>
          <w:szCs w:val="24"/>
        </w:rPr>
      </w:pPr>
      <w:bookmarkStart w:id="2" w:name="_Hlk155817493"/>
      <w:r w:rsidRPr="004B7073">
        <w:rPr>
          <w:rFonts w:asciiTheme="minorEastAsia" w:hAnsiTheme="minorEastAsia" w:hint="eastAsia"/>
          <w:bCs/>
          <w:szCs w:val="24"/>
        </w:rPr>
        <w:t>11.</w:t>
      </w:r>
      <w:r w:rsidRPr="004B7073">
        <w:rPr>
          <w:rFonts w:asciiTheme="minorEastAsia" w:hAnsiTheme="minorEastAsia"/>
          <w:bCs/>
          <w:szCs w:val="24"/>
        </w:rPr>
        <w:t>（  ）</w:t>
      </w:r>
      <w:bookmarkEnd w:id="2"/>
      <w:r w:rsidR="00291570" w:rsidRPr="004B7073">
        <w:rPr>
          <w:rFonts w:asciiTheme="minorEastAsia" w:hAnsiTheme="minorEastAsia"/>
          <w:bCs/>
          <w:szCs w:val="24"/>
        </w:rPr>
        <w:t xml:space="preserve">何者為高溫環境下運動，潛藏的危機？ </w:t>
      </w:r>
      <w:r w:rsidR="00291570" w:rsidRPr="004B7073">
        <w:rPr>
          <w:rFonts w:asciiTheme="minorEastAsia" w:hAnsiTheme="minorEastAsia" w:hint="eastAsia"/>
          <w:bCs/>
          <w:szCs w:val="24"/>
        </w:rPr>
        <w:t>(</w:t>
      </w:r>
      <w:r w:rsidR="00291570" w:rsidRPr="004B7073">
        <w:rPr>
          <w:rFonts w:asciiTheme="minorEastAsia" w:hAnsiTheme="minorEastAsia"/>
          <w:bCs/>
          <w:szCs w:val="24"/>
        </w:rPr>
        <w:t>A</w:t>
      </w:r>
      <w:r w:rsidR="00291570" w:rsidRPr="004B7073">
        <w:rPr>
          <w:rFonts w:asciiTheme="minorEastAsia" w:hAnsiTheme="minorEastAsia" w:hint="eastAsia"/>
          <w:bCs/>
          <w:szCs w:val="24"/>
        </w:rPr>
        <w:t>)</w:t>
      </w:r>
      <w:r w:rsidR="00291570" w:rsidRPr="004B7073">
        <w:rPr>
          <w:rFonts w:asciiTheme="minorEastAsia" w:hAnsiTheme="minorEastAsia"/>
          <w:bCs/>
          <w:szCs w:val="24"/>
        </w:rPr>
        <w:t xml:space="preserve">熱衰竭 </w:t>
      </w:r>
      <w:r w:rsidR="00291570" w:rsidRPr="004B7073">
        <w:rPr>
          <w:rFonts w:asciiTheme="minorEastAsia" w:hAnsiTheme="minorEastAsia" w:hint="eastAsia"/>
          <w:bCs/>
          <w:szCs w:val="24"/>
        </w:rPr>
        <w:t>(</w:t>
      </w:r>
      <w:r w:rsidR="00291570" w:rsidRPr="004B7073">
        <w:rPr>
          <w:rFonts w:asciiTheme="minorEastAsia" w:hAnsiTheme="minorEastAsia"/>
          <w:bCs/>
          <w:szCs w:val="24"/>
        </w:rPr>
        <w:t>B</w:t>
      </w:r>
      <w:r w:rsidR="00291570" w:rsidRPr="004B7073">
        <w:rPr>
          <w:rFonts w:asciiTheme="minorEastAsia" w:hAnsiTheme="minorEastAsia" w:hint="eastAsia"/>
          <w:bCs/>
          <w:szCs w:val="24"/>
        </w:rPr>
        <w:t>)</w:t>
      </w:r>
      <w:r w:rsidR="00291570" w:rsidRPr="004B7073">
        <w:rPr>
          <w:rFonts w:asciiTheme="minorEastAsia" w:hAnsiTheme="minorEastAsia"/>
          <w:bCs/>
          <w:szCs w:val="24"/>
        </w:rPr>
        <w:t xml:space="preserve">脫水 </w:t>
      </w:r>
      <w:r w:rsidR="00291570" w:rsidRPr="004B7073">
        <w:rPr>
          <w:rFonts w:asciiTheme="minorEastAsia" w:hAnsiTheme="minorEastAsia" w:hint="eastAsia"/>
          <w:bCs/>
          <w:szCs w:val="24"/>
        </w:rPr>
        <w:t>(</w:t>
      </w:r>
      <w:r w:rsidR="00291570" w:rsidRPr="004B7073">
        <w:rPr>
          <w:rFonts w:asciiTheme="minorEastAsia" w:hAnsiTheme="minorEastAsia"/>
          <w:bCs/>
          <w:szCs w:val="24"/>
        </w:rPr>
        <w:t>C</w:t>
      </w:r>
      <w:r w:rsidR="00291570" w:rsidRPr="004B7073">
        <w:rPr>
          <w:rFonts w:asciiTheme="minorEastAsia" w:hAnsiTheme="minorEastAsia" w:hint="eastAsia"/>
          <w:bCs/>
          <w:szCs w:val="24"/>
        </w:rPr>
        <w:t>)</w:t>
      </w:r>
      <w:r w:rsidR="00291570" w:rsidRPr="004B7073">
        <w:rPr>
          <w:rFonts w:asciiTheme="minorEastAsia" w:hAnsiTheme="minorEastAsia"/>
          <w:bCs/>
          <w:szCs w:val="24"/>
        </w:rPr>
        <w:t xml:space="preserve">皮膚晒傷 </w:t>
      </w:r>
      <w:r w:rsidR="00291570" w:rsidRPr="004B7073">
        <w:rPr>
          <w:rFonts w:asciiTheme="minorEastAsia" w:hAnsiTheme="minorEastAsia" w:hint="eastAsia"/>
          <w:bCs/>
          <w:szCs w:val="24"/>
        </w:rPr>
        <w:t>(</w:t>
      </w:r>
      <w:r w:rsidR="00291570" w:rsidRPr="004B7073">
        <w:rPr>
          <w:rFonts w:asciiTheme="minorEastAsia" w:hAnsiTheme="minorEastAsia"/>
          <w:bCs/>
          <w:szCs w:val="24"/>
        </w:rPr>
        <w:t>D</w:t>
      </w:r>
      <w:r w:rsidR="00291570" w:rsidRPr="004B7073">
        <w:rPr>
          <w:rFonts w:asciiTheme="minorEastAsia" w:hAnsiTheme="minorEastAsia" w:hint="eastAsia"/>
          <w:bCs/>
          <w:szCs w:val="24"/>
        </w:rPr>
        <w:t>)</w:t>
      </w:r>
      <w:r w:rsidR="00291570" w:rsidRPr="004B7073">
        <w:rPr>
          <w:rFonts w:asciiTheme="minorEastAsia" w:hAnsiTheme="minorEastAsia"/>
          <w:bCs/>
          <w:szCs w:val="24"/>
        </w:rPr>
        <w:t>以上皆是</w:t>
      </w:r>
    </w:p>
    <w:p w14:paraId="2C737BD6" w14:textId="77777777" w:rsidR="00385BC5" w:rsidRPr="004B7073" w:rsidRDefault="00385BC5" w:rsidP="00385BC5">
      <w:pPr>
        <w:rPr>
          <w:rFonts w:asciiTheme="minorEastAsia" w:hAnsiTheme="minorEastAsia"/>
          <w:bCs/>
          <w:szCs w:val="24"/>
        </w:rPr>
      </w:pPr>
    </w:p>
    <w:p w14:paraId="12AE995B" w14:textId="77777777" w:rsidR="00385BC5" w:rsidRPr="004B7073" w:rsidRDefault="00385BC5" w:rsidP="00385BC5">
      <w:pPr>
        <w:rPr>
          <w:rFonts w:asciiTheme="minorEastAsia" w:hAnsiTheme="minorEastAsia"/>
          <w:bCs/>
          <w:szCs w:val="24"/>
        </w:rPr>
      </w:pPr>
      <w:r w:rsidRPr="004B7073">
        <w:rPr>
          <w:rFonts w:asciiTheme="minorEastAsia" w:hAnsiTheme="minorEastAsia"/>
          <w:bCs/>
          <w:szCs w:val="24"/>
        </w:rPr>
        <w:t>1</w:t>
      </w:r>
      <w:r w:rsidRPr="004B7073">
        <w:rPr>
          <w:rFonts w:asciiTheme="minorEastAsia" w:hAnsiTheme="minorEastAsia" w:hint="eastAsia"/>
          <w:bCs/>
          <w:szCs w:val="24"/>
        </w:rPr>
        <w:t>2.</w:t>
      </w:r>
      <w:r w:rsidRPr="004B7073">
        <w:rPr>
          <w:rFonts w:asciiTheme="minorEastAsia" w:hAnsiTheme="minorEastAsia"/>
          <w:bCs/>
          <w:szCs w:val="24"/>
        </w:rPr>
        <w:t xml:space="preserve">（  ）面對夏日運動我們可以做好哪些預防工作來避免傷害？ </w:t>
      </w:r>
    </w:p>
    <w:p w14:paraId="40896297" w14:textId="724B81D1" w:rsidR="00385BC5" w:rsidRPr="004B7073" w:rsidRDefault="00260BB7" w:rsidP="00385BC5">
      <w:pPr>
        <w:rPr>
          <w:rFonts w:asciiTheme="minorEastAsia" w:hAnsiTheme="minorEastAsia"/>
          <w:bCs/>
          <w:szCs w:val="24"/>
        </w:rPr>
      </w:pPr>
      <w:r w:rsidRPr="004B7073">
        <w:rPr>
          <w:rFonts w:asciiTheme="minorEastAsia" w:hAnsiTheme="minorEastAsia"/>
          <w:bCs/>
          <w:szCs w:val="24"/>
        </w:rPr>
        <w:t>(</w:t>
      </w:r>
      <w:r w:rsidR="00385BC5" w:rsidRPr="004B7073">
        <w:rPr>
          <w:rFonts w:asciiTheme="minorEastAsia" w:hAnsiTheme="minorEastAsia"/>
          <w:bCs/>
          <w:szCs w:val="24"/>
        </w:rPr>
        <w:t>A</w:t>
      </w:r>
      <w:r w:rsidRPr="004B7073">
        <w:rPr>
          <w:rFonts w:asciiTheme="minorEastAsia" w:hAnsiTheme="minorEastAsia"/>
          <w:bCs/>
          <w:szCs w:val="24"/>
        </w:rPr>
        <w:t>)</w:t>
      </w:r>
      <w:r w:rsidR="00385BC5" w:rsidRPr="004B7073">
        <w:rPr>
          <w:rFonts w:asciiTheme="minorEastAsia" w:hAnsiTheme="minorEastAsia"/>
          <w:bCs/>
          <w:szCs w:val="24"/>
        </w:rPr>
        <w:t>避免中午運動</w:t>
      </w:r>
      <w:r w:rsidRPr="004B7073">
        <w:rPr>
          <w:rFonts w:asciiTheme="minorEastAsia" w:hAnsiTheme="minorEastAsia" w:hint="eastAsia"/>
          <w:bCs/>
          <w:szCs w:val="24"/>
        </w:rPr>
        <w:t xml:space="preserve"> </w:t>
      </w:r>
      <w:r w:rsidRPr="004B7073">
        <w:rPr>
          <w:rFonts w:asciiTheme="minorEastAsia" w:hAnsiTheme="minorEastAsia"/>
          <w:bCs/>
          <w:szCs w:val="24"/>
        </w:rPr>
        <w:t xml:space="preserve"> </w:t>
      </w:r>
      <w:r w:rsidRPr="004B7073">
        <w:rPr>
          <w:rFonts w:asciiTheme="minorEastAsia" w:hAnsiTheme="minorEastAsia" w:hint="eastAsia"/>
          <w:bCs/>
          <w:szCs w:val="24"/>
        </w:rPr>
        <w:t>(</w:t>
      </w:r>
      <w:r w:rsidR="00385BC5" w:rsidRPr="004B7073">
        <w:rPr>
          <w:rFonts w:asciiTheme="minorEastAsia" w:hAnsiTheme="minorEastAsia"/>
          <w:bCs/>
          <w:szCs w:val="24"/>
        </w:rPr>
        <w:t>B</w:t>
      </w:r>
      <w:r w:rsidRPr="004B7073">
        <w:rPr>
          <w:rFonts w:asciiTheme="minorEastAsia" w:hAnsiTheme="minorEastAsia"/>
          <w:bCs/>
          <w:szCs w:val="24"/>
        </w:rPr>
        <w:t>)</w:t>
      </w:r>
      <w:r w:rsidR="00385BC5" w:rsidRPr="004B7073">
        <w:rPr>
          <w:rFonts w:asciiTheme="minorEastAsia" w:hAnsiTheme="minorEastAsia"/>
          <w:bCs/>
          <w:szCs w:val="24"/>
        </w:rPr>
        <w:t>運動前、中、後都要補充足夠水分</w:t>
      </w:r>
      <w:r w:rsidRPr="004B7073">
        <w:rPr>
          <w:rFonts w:asciiTheme="minorEastAsia" w:hAnsiTheme="minorEastAsia" w:hint="eastAsia"/>
          <w:bCs/>
          <w:szCs w:val="24"/>
        </w:rPr>
        <w:t xml:space="preserve"> </w:t>
      </w:r>
      <w:r w:rsidR="00385BC5" w:rsidRPr="004B7073">
        <w:rPr>
          <w:rFonts w:asciiTheme="minorEastAsia" w:hAnsiTheme="minorEastAsia"/>
          <w:bCs/>
          <w:szCs w:val="24"/>
        </w:rPr>
        <w:t xml:space="preserve"> </w:t>
      </w:r>
      <w:r w:rsidRPr="004B7073">
        <w:rPr>
          <w:rFonts w:asciiTheme="minorEastAsia" w:hAnsiTheme="minorEastAsia"/>
          <w:bCs/>
          <w:szCs w:val="24"/>
        </w:rPr>
        <w:t>(</w:t>
      </w:r>
      <w:r w:rsidR="00385BC5" w:rsidRPr="004B7073">
        <w:rPr>
          <w:rFonts w:asciiTheme="minorEastAsia" w:hAnsiTheme="minorEastAsia"/>
          <w:bCs/>
          <w:szCs w:val="24"/>
        </w:rPr>
        <w:t>C</w:t>
      </w:r>
      <w:r w:rsidRPr="004B7073">
        <w:rPr>
          <w:rFonts w:asciiTheme="minorEastAsia" w:hAnsiTheme="minorEastAsia"/>
          <w:bCs/>
          <w:szCs w:val="24"/>
        </w:rPr>
        <w:t>)</w:t>
      </w:r>
      <w:r w:rsidR="00385BC5" w:rsidRPr="004B7073">
        <w:rPr>
          <w:rFonts w:asciiTheme="minorEastAsia" w:hAnsiTheme="minorEastAsia"/>
          <w:bCs/>
          <w:szCs w:val="24"/>
        </w:rPr>
        <w:t>周全的防晒措施</w:t>
      </w:r>
      <w:r w:rsidRPr="004B7073">
        <w:rPr>
          <w:rFonts w:asciiTheme="minorEastAsia" w:hAnsiTheme="minorEastAsia" w:hint="eastAsia"/>
          <w:bCs/>
          <w:szCs w:val="24"/>
        </w:rPr>
        <w:t xml:space="preserve"> </w:t>
      </w:r>
      <w:r w:rsidR="00385BC5" w:rsidRPr="004B7073">
        <w:rPr>
          <w:rFonts w:asciiTheme="minorEastAsia" w:hAnsiTheme="minorEastAsia"/>
          <w:bCs/>
          <w:szCs w:val="24"/>
        </w:rPr>
        <w:t xml:space="preserve"> </w:t>
      </w:r>
      <w:r w:rsidRPr="004B7073">
        <w:rPr>
          <w:rFonts w:asciiTheme="minorEastAsia" w:hAnsiTheme="minorEastAsia"/>
          <w:bCs/>
          <w:szCs w:val="24"/>
        </w:rPr>
        <w:t>(</w:t>
      </w:r>
      <w:r w:rsidR="00385BC5" w:rsidRPr="004B7073">
        <w:rPr>
          <w:rFonts w:asciiTheme="minorEastAsia" w:hAnsiTheme="minorEastAsia"/>
          <w:bCs/>
          <w:szCs w:val="24"/>
        </w:rPr>
        <w:t>D</w:t>
      </w:r>
      <w:r w:rsidRPr="004B7073">
        <w:rPr>
          <w:rFonts w:asciiTheme="minorEastAsia" w:hAnsiTheme="minorEastAsia"/>
          <w:bCs/>
          <w:szCs w:val="24"/>
        </w:rPr>
        <w:t>)</w:t>
      </w:r>
      <w:r w:rsidR="00385BC5" w:rsidRPr="004B7073">
        <w:rPr>
          <w:rFonts w:asciiTheme="minorEastAsia" w:hAnsiTheme="minorEastAsia"/>
          <w:bCs/>
          <w:szCs w:val="24"/>
        </w:rPr>
        <w:t>以上皆是</w:t>
      </w:r>
    </w:p>
    <w:p w14:paraId="1719E614" w14:textId="77777777" w:rsidR="00385BC5" w:rsidRPr="004B7073" w:rsidRDefault="00385BC5" w:rsidP="00385BC5">
      <w:pPr>
        <w:rPr>
          <w:rFonts w:asciiTheme="minorEastAsia" w:hAnsiTheme="minorEastAsia"/>
          <w:bCs/>
          <w:szCs w:val="24"/>
        </w:rPr>
      </w:pPr>
    </w:p>
    <w:p w14:paraId="24A55A12" w14:textId="77777777" w:rsidR="00385BC5" w:rsidRPr="004B7073" w:rsidRDefault="00385BC5" w:rsidP="00385BC5">
      <w:pPr>
        <w:rPr>
          <w:rFonts w:asciiTheme="minorEastAsia" w:hAnsiTheme="minorEastAsia"/>
          <w:bCs/>
          <w:szCs w:val="24"/>
        </w:rPr>
      </w:pPr>
      <w:r w:rsidRPr="004B7073">
        <w:rPr>
          <w:rFonts w:asciiTheme="minorEastAsia" w:hAnsiTheme="minorEastAsia"/>
          <w:bCs/>
          <w:szCs w:val="24"/>
        </w:rPr>
        <w:t>1</w:t>
      </w:r>
      <w:r w:rsidRPr="004B7073">
        <w:rPr>
          <w:rFonts w:asciiTheme="minorEastAsia" w:hAnsiTheme="minorEastAsia" w:hint="eastAsia"/>
          <w:bCs/>
          <w:szCs w:val="24"/>
        </w:rPr>
        <w:t>3.</w:t>
      </w:r>
      <w:r w:rsidRPr="004B7073">
        <w:rPr>
          <w:rFonts w:asciiTheme="minorEastAsia" w:hAnsiTheme="minorEastAsia"/>
          <w:bCs/>
          <w:szCs w:val="24"/>
        </w:rPr>
        <w:t xml:space="preserve">（  ）下列何者為籃球球感練習的目的？ </w:t>
      </w:r>
    </w:p>
    <w:p w14:paraId="71981B83" w14:textId="1DC7093C" w:rsidR="00385BC5" w:rsidRPr="004B7073" w:rsidRDefault="00260BB7" w:rsidP="00385BC5">
      <w:pPr>
        <w:rPr>
          <w:rFonts w:asciiTheme="minorEastAsia" w:hAnsiTheme="minorEastAsia"/>
          <w:bCs/>
          <w:szCs w:val="24"/>
        </w:rPr>
      </w:pPr>
      <w:r w:rsidRPr="004B7073">
        <w:rPr>
          <w:rFonts w:asciiTheme="minorEastAsia" w:hAnsiTheme="minorEastAsia"/>
          <w:bCs/>
          <w:szCs w:val="24"/>
        </w:rPr>
        <w:t>(</w:t>
      </w:r>
      <w:r w:rsidR="00385BC5" w:rsidRPr="004B7073">
        <w:rPr>
          <w:rFonts w:asciiTheme="minorEastAsia" w:hAnsiTheme="minorEastAsia"/>
          <w:bCs/>
          <w:szCs w:val="24"/>
        </w:rPr>
        <w:t>A</w:t>
      </w:r>
      <w:r w:rsidRPr="004B7073">
        <w:rPr>
          <w:rFonts w:asciiTheme="minorEastAsia" w:hAnsiTheme="minorEastAsia"/>
          <w:bCs/>
          <w:szCs w:val="24"/>
        </w:rPr>
        <w:t>)</w:t>
      </w:r>
      <w:r w:rsidR="00385BC5" w:rsidRPr="004B7073">
        <w:rPr>
          <w:rFonts w:asciiTheme="minorEastAsia" w:hAnsiTheme="minorEastAsia"/>
          <w:bCs/>
          <w:szCs w:val="24"/>
        </w:rPr>
        <w:t>讓手指熟悉球以方便掌控</w:t>
      </w:r>
      <w:r w:rsidRPr="004B7073">
        <w:rPr>
          <w:rFonts w:asciiTheme="minorEastAsia" w:hAnsiTheme="minorEastAsia" w:hint="eastAsia"/>
          <w:bCs/>
          <w:szCs w:val="24"/>
        </w:rPr>
        <w:t>(</w:t>
      </w:r>
      <w:r w:rsidR="00385BC5" w:rsidRPr="004B7073">
        <w:rPr>
          <w:rFonts w:asciiTheme="minorEastAsia" w:hAnsiTheme="minorEastAsia"/>
          <w:bCs/>
          <w:szCs w:val="24"/>
        </w:rPr>
        <w:t xml:space="preserve"> B</w:t>
      </w:r>
      <w:r w:rsidRPr="004B7073">
        <w:rPr>
          <w:rFonts w:asciiTheme="minorEastAsia" w:hAnsiTheme="minorEastAsia"/>
          <w:bCs/>
          <w:szCs w:val="24"/>
        </w:rPr>
        <w:t>)</w:t>
      </w:r>
      <w:r w:rsidR="00385BC5" w:rsidRPr="004B7073">
        <w:rPr>
          <w:rFonts w:asciiTheme="minorEastAsia" w:hAnsiTheme="minorEastAsia"/>
          <w:bCs/>
          <w:szCs w:val="24"/>
        </w:rPr>
        <w:t>讓手指熟悉球有助於接球</w:t>
      </w:r>
      <w:r w:rsidRPr="004B7073">
        <w:rPr>
          <w:rFonts w:asciiTheme="minorEastAsia" w:hAnsiTheme="minorEastAsia" w:hint="eastAsia"/>
          <w:bCs/>
          <w:szCs w:val="24"/>
        </w:rPr>
        <w:t>(</w:t>
      </w:r>
      <w:r w:rsidR="00385BC5" w:rsidRPr="004B7073">
        <w:rPr>
          <w:rFonts w:asciiTheme="minorEastAsia" w:hAnsiTheme="minorEastAsia"/>
          <w:bCs/>
          <w:szCs w:val="24"/>
        </w:rPr>
        <w:t xml:space="preserve"> C</w:t>
      </w:r>
      <w:r w:rsidRPr="004B7073">
        <w:rPr>
          <w:rFonts w:asciiTheme="minorEastAsia" w:hAnsiTheme="minorEastAsia"/>
          <w:bCs/>
          <w:szCs w:val="24"/>
        </w:rPr>
        <w:t>)</w:t>
      </w:r>
      <w:r w:rsidR="00385BC5" w:rsidRPr="004B7073">
        <w:rPr>
          <w:rFonts w:asciiTheme="minorEastAsia" w:hAnsiTheme="minorEastAsia"/>
          <w:bCs/>
          <w:szCs w:val="24"/>
        </w:rPr>
        <w:t xml:space="preserve">讓身體熟悉球對掌控球的空間距離較有把握 </w:t>
      </w:r>
      <w:r w:rsidRPr="004B7073">
        <w:rPr>
          <w:rFonts w:asciiTheme="minorEastAsia" w:hAnsiTheme="minorEastAsia"/>
          <w:bCs/>
          <w:szCs w:val="24"/>
        </w:rPr>
        <w:t>(</w:t>
      </w:r>
      <w:r w:rsidR="00385BC5" w:rsidRPr="004B7073">
        <w:rPr>
          <w:rFonts w:asciiTheme="minorEastAsia" w:hAnsiTheme="minorEastAsia"/>
          <w:bCs/>
          <w:szCs w:val="24"/>
        </w:rPr>
        <w:t>D</w:t>
      </w:r>
      <w:r w:rsidRPr="004B7073">
        <w:rPr>
          <w:rFonts w:asciiTheme="minorEastAsia" w:hAnsiTheme="minorEastAsia"/>
          <w:bCs/>
          <w:szCs w:val="24"/>
        </w:rPr>
        <w:t>)</w:t>
      </w:r>
      <w:r w:rsidR="00385BC5" w:rsidRPr="004B7073">
        <w:rPr>
          <w:rFonts w:asciiTheme="minorEastAsia" w:hAnsiTheme="minorEastAsia"/>
          <w:bCs/>
          <w:szCs w:val="24"/>
        </w:rPr>
        <w:t>以上皆是</w:t>
      </w:r>
    </w:p>
    <w:p w14:paraId="4DE5B1B9" w14:textId="77777777" w:rsidR="00385BC5" w:rsidRPr="004B7073" w:rsidRDefault="00385BC5" w:rsidP="00385BC5">
      <w:pPr>
        <w:rPr>
          <w:rFonts w:asciiTheme="minorEastAsia" w:hAnsiTheme="minorEastAsia"/>
          <w:bCs/>
          <w:szCs w:val="24"/>
        </w:rPr>
      </w:pPr>
    </w:p>
    <w:p w14:paraId="31D25D79" w14:textId="77777777" w:rsidR="00260BB7" w:rsidRPr="004B7073" w:rsidRDefault="00385BC5" w:rsidP="00385BC5">
      <w:pPr>
        <w:rPr>
          <w:rFonts w:asciiTheme="minorEastAsia" w:hAnsiTheme="minorEastAsia"/>
          <w:bCs/>
          <w:szCs w:val="24"/>
        </w:rPr>
      </w:pPr>
      <w:r w:rsidRPr="004B7073">
        <w:rPr>
          <w:rFonts w:asciiTheme="minorEastAsia" w:hAnsiTheme="minorEastAsia"/>
          <w:bCs/>
          <w:szCs w:val="24"/>
        </w:rPr>
        <w:t>1</w:t>
      </w:r>
      <w:r w:rsidRPr="004B7073">
        <w:rPr>
          <w:rFonts w:asciiTheme="minorEastAsia" w:hAnsiTheme="minorEastAsia" w:hint="eastAsia"/>
          <w:bCs/>
          <w:szCs w:val="24"/>
        </w:rPr>
        <w:t>4.</w:t>
      </w:r>
      <w:r w:rsidRPr="004B7073">
        <w:rPr>
          <w:rFonts w:asciiTheme="minorEastAsia" w:hAnsiTheme="minorEastAsia"/>
          <w:bCs/>
          <w:szCs w:val="24"/>
        </w:rPr>
        <w:t>（  ）</w:t>
      </w:r>
      <w:r w:rsidRPr="004B7073">
        <w:rPr>
          <w:rFonts w:asciiTheme="minorEastAsia" w:hAnsiTheme="minorEastAsia" w:hint="eastAsia"/>
          <w:bCs/>
          <w:szCs w:val="24"/>
        </w:rPr>
        <w:t>籃球</w:t>
      </w:r>
      <w:r w:rsidRPr="004B7073">
        <w:rPr>
          <w:rFonts w:asciiTheme="minorEastAsia" w:hAnsiTheme="minorEastAsia"/>
          <w:bCs/>
          <w:szCs w:val="24"/>
        </w:rPr>
        <w:t xml:space="preserve">運球的目的為下列何者？ </w:t>
      </w:r>
      <w:r w:rsidR="00260BB7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A</w:t>
      </w:r>
      <w:r w:rsidR="00260BB7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 xml:space="preserve">打籃球就是要運球 </w:t>
      </w:r>
      <w:r w:rsidR="00260BB7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B</w:t>
      </w:r>
      <w:r w:rsidR="00260BB7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>移動並尋找適當角度傳球或投籃</w:t>
      </w:r>
    </w:p>
    <w:p w14:paraId="73645690" w14:textId="34C62DA8" w:rsidR="00385BC5" w:rsidRPr="004B7073" w:rsidRDefault="00260BB7" w:rsidP="00385BC5">
      <w:pPr>
        <w:rPr>
          <w:rFonts w:asciiTheme="minorEastAsia" w:hAnsiTheme="minorEastAsia"/>
          <w:bCs/>
          <w:szCs w:val="24"/>
        </w:rPr>
      </w:pPr>
      <w:r w:rsidRPr="004B7073">
        <w:rPr>
          <w:rFonts w:asciiTheme="minorEastAsia" w:hAnsiTheme="minorEastAsia" w:hint="eastAsia"/>
          <w:bCs/>
          <w:szCs w:val="24"/>
        </w:rPr>
        <w:t>(</w:t>
      </w:r>
      <w:r w:rsidR="00385BC5" w:rsidRPr="004B7073">
        <w:rPr>
          <w:rFonts w:asciiTheme="minorEastAsia" w:hAnsiTheme="minorEastAsia"/>
          <w:bCs/>
          <w:szCs w:val="24"/>
        </w:rPr>
        <w:t>C</w:t>
      </w:r>
      <w:r w:rsidRPr="004B7073">
        <w:rPr>
          <w:rFonts w:asciiTheme="minorEastAsia" w:hAnsiTheme="minorEastAsia"/>
          <w:bCs/>
          <w:szCs w:val="24"/>
        </w:rPr>
        <w:t>)</w:t>
      </w:r>
      <w:r w:rsidR="00385BC5" w:rsidRPr="004B7073">
        <w:rPr>
          <w:rFonts w:asciiTheme="minorEastAsia" w:hAnsiTheme="minorEastAsia"/>
          <w:bCs/>
          <w:szCs w:val="24"/>
        </w:rPr>
        <w:t xml:space="preserve">不想傳給隊友 </w:t>
      </w:r>
      <w:r w:rsidRPr="004B7073">
        <w:rPr>
          <w:rFonts w:asciiTheme="minorEastAsia" w:hAnsiTheme="minorEastAsia"/>
          <w:bCs/>
          <w:szCs w:val="24"/>
        </w:rPr>
        <w:t>(</w:t>
      </w:r>
      <w:r w:rsidR="00385BC5" w:rsidRPr="004B7073">
        <w:rPr>
          <w:rFonts w:asciiTheme="minorEastAsia" w:hAnsiTheme="minorEastAsia"/>
          <w:bCs/>
          <w:szCs w:val="24"/>
        </w:rPr>
        <w:t>D</w:t>
      </w:r>
      <w:r w:rsidRPr="004B7073">
        <w:rPr>
          <w:rFonts w:asciiTheme="minorEastAsia" w:hAnsiTheme="minorEastAsia"/>
          <w:bCs/>
          <w:szCs w:val="24"/>
        </w:rPr>
        <w:t>)</w:t>
      </w:r>
      <w:r w:rsidR="00385BC5" w:rsidRPr="004B7073">
        <w:rPr>
          <w:rFonts w:asciiTheme="minorEastAsia" w:hAnsiTheme="minorEastAsia"/>
          <w:bCs/>
          <w:szCs w:val="24"/>
        </w:rPr>
        <w:t>無視團隊合作，僅展現個人能力</w:t>
      </w:r>
    </w:p>
    <w:p w14:paraId="4DC21A14" w14:textId="77777777" w:rsidR="00385BC5" w:rsidRPr="004B7073" w:rsidRDefault="00385BC5" w:rsidP="00385BC5">
      <w:pPr>
        <w:rPr>
          <w:rFonts w:asciiTheme="minorEastAsia" w:hAnsiTheme="minorEastAsia"/>
          <w:bCs/>
          <w:szCs w:val="24"/>
        </w:rPr>
      </w:pPr>
    </w:p>
    <w:p w14:paraId="6B59DAC1" w14:textId="44D42AF0" w:rsidR="00385BC5" w:rsidRPr="004B7073" w:rsidRDefault="00385BC5" w:rsidP="00385BC5">
      <w:pPr>
        <w:rPr>
          <w:rFonts w:asciiTheme="minorEastAsia" w:hAnsiTheme="minorEastAsia"/>
          <w:bCs/>
          <w:szCs w:val="24"/>
        </w:rPr>
      </w:pPr>
      <w:r w:rsidRPr="004B7073">
        <w:rPr>
          <w:rFonts w:asciiTheme="minorEastAsia" w:hAnsiTheme="minorEastAsia"/>
          <w:bCs/>
          <w:szCs w:val="24"/>
        </w:rPr>
        <w:t>1</w:t>
      </w:r>
      <w:r w:rsidRPr="004B7073">
        <w:rPr>
          <w:rFonts w:asciiTheme="minorEastAsia" w:hAnsiTheme="minorEastAsia" w:hint="eastAsia"/>
          <w:bCs/>
          <w:szCs w:val="24"/>
        </w:rPr>
        <w:t>5.</w:t>
      </w:r>
      <w:r w:rsidRPr="004B7073">
        <w:rPr>
          <w:rFonts w:asciiTheme="minorEastAsia" w:hAnsiTheme="minorEastAsia"/>
          <w:bCs/>
          <w:szCs w:val="24"/>
        </w:rPr>
        <w:t>（</w:t>
      </w:r>
      <w:r w:rsidRPr="004B7073">
        <w:rPr>
          <w:rFonts w:asciiTheme="minorEastAsia" w:hAnsiTheme="minorEastAsia" w:hint="eastAsia"/>
          <w:bCs/>
          <w:szCs w:val="24"/>
        </w:rPr>
        <w:t xml:space="preserve"> </w:t>
      </w:r>
      <w:r w:rsidRPr="004B7073">
        <w:rPr>
          <w:rFonts w:asciiTheme="minorEastAsia" w:hAnsiTheme="minorEastAsia"/>
          <w:bCs/>
          <w:szCs w:val="24"/>
        </w:rPr>
        <w:t xml:space="preserve"> ）</w:t>
      </w:r>
      <w:r w:rsidRPr="004B7073">
        <w:rPr>
          <w:rFonts w:asciiTheme="minorEastAsia" w:hAnsiTheme="minorEastAsia" w:hint="eastAsia"/>
          <w:bCs/>
          <w:szCs w:val="24"/>
        </w:rPr>
        <w:t>排球</w:t>
      </w:r>
      <w:r w:rsidRPr="004B7073">
        <w:rPr>
          <w:rFonts w:asciiTheme="minorEastAsia" w:hAnsiTheme="minorEastAsia"/>
          <w:bCs/>
          <w:szCs w:val="24"/>
        </w:rPr>
        <w:t xml:space="preserve">低手傳球理想的擊球落點應位在： </w:t>
      </w:r>
      <w:r w:rsidR="00260BB7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A</w:t>
      </w:r>
      <w:r w:rsidR="00260BB7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 xml:space="preserve">手肘上 </w:t>
      </w:r>
      <w:r w:rsidR="00260BB7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B</w:t>
      </w:r>
      <w:r w:rsidR="00260BB7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 xml:space="preserve">拳頭上 </w:t>
      </w:r>
      <w:r w:rsidR="00260BB7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C</w:t>
      </w:r>
      <w:r w:rsidR="00260BB7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 xml:space="preserve">手腕至肘關節上 </w:t>
      </w:r>
      <w:r w:rsidR="00260BB7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D</w:t>
      </w:r>
      <w:r w:rsidR="00260BB7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>胸口</w:t>
      </w:r>
    </w:p>
    <w:p w14:paraId="0B591435" w14:textId="77777777" w:rsidR="00385BC5" w:rsidRPr="004B7073" w:rsidRDefault="00385BC5" w:rsidP="00385BC5">
      <w:pPr>
        <w:rPr>
          <w:rFonts w:asciiTheme="minorEastAsia" w:hAnsiTheme="minorEastAsia"/>
          <w:bCs/>
          <w:szCs w:val="24"/>
        </w:rPr>
      </w:pPr>
    </w:p>
    <w:p w14:paraId="712A1579" w14:textId="5175BC58" w:rsidR="00385BC5" w:rsidRPr="004B7073" w:rsidRDefault="00385BC5" w:rsidP="00385BC5">
      <w:pPr>
        <w:rPr>
          <w:rFonts w:asciiTheme="minorEastAsia" w:hAnsiTheme="minorEastAsia"/>
          <w:bCs/>
          <w:szCs w:val="24"/>
        </w:rPr>
      </w:pPr>
      <w:r w:rsidRPr="004B7073">
        <w:rPr>
          <w:rFonts w:asciiTheme="minorEastAsia" w:hAnsiTheme="minorEastAsia"/>
          <w:bCs/>
          <w:szCs w:val="24"/>
        </w:rPr>
        <w:t>1</w:t>
      </w:r>
      <w:r w:rsidRPr="004B7073">
        <w:rPr>
          <w:rFonts w:asciiTheme="minorEastAsia" w:hAnsiTheme="minorEastAsia" w:hint="eastAsia"/>
          <w:bCs/>
          <w:szCs w:val="24"/>
        </w:rPr>
        <w:t>6.</w:t>
      </w:r>
      <w:r w:rsidRPr="004B7073">
        <w:rPr>
          <w:rFonts w:asciiTheme="minorEastAsia" w:hAnsiTheme="minorEastAsia"/>
          <w:bCs/>
          <w:szCs w:val="24"/>
        </w:rPr>
        <w:t xml:space="preserve">（  ）羽球比賽一局先得幾分的一方獲勝？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A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 xml:space="preserve">11分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B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 xml:space="preserve">21分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C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 xml:space="preserve">9分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D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>15分</w:t>
      </w:r>
    </w:p>
    <w:p w14:paraId="1B5BD81B" w14:textId="77777777" w:rsidR="00385BC5" w:rsidRPr="004B7073" w:rsidRDefault="00385BC5" w:rsidP="00385BC5">
      <w:pPr>
        <w:rPr>
          <w:rFonts w:asciiTheme="minorEastAsia" w:hAnsiTheme="minorEastAsia"/>
          <w:bCs/>
          <w:szCs w:val="24"/>
        </w:rPr>
      </w:pPr>
    </w:p>
    <w:p w14:paraId="7686AA6E" w14:textId="09462A29" w:rsidR="00385BC5" w:rsidRPr="004B7073" w:rsidRDefault="00385BC5" w:rsidP="00385BC5">
      <w:pPr>
        <w:rPr>
          <w:rFonts w:asciiTheme="minorEastAsia" w:hAnsiTheme="minorEastAsia"/>
          <w:bCs/>
          <w:szCs w:val="24"/>
        </w:rPr>
      </w:pPr>
      <w:r w:rsidRPr="004B7073">
        <w:rPr>
          <w:rFonts w:asciiTheme="minorEastAsia" w:hAnsiTheme="minorEastAsia"/>
          <w:bCs/>
          <w:szCs w:val="24"/>
        </w:rPr>
        <w:t>1</w:t>
      </w:r>
      <w:r w:rsidRPr="004B7073">
        <w:rPr>
          <w:rFonts w:asciiTheme="minorEastAsia" w:hAnsiTheme="minorEastAsia" w:hint="eastAsia"/>
          <w:bCs/>
          <w:szCs w:val="24"/>
        </w:rPr>
        <w:t>7.</w:t>
      </w:r>
      <w:r w:rsidRPr="004B7073">
        <w:rPr>
          <w:rFonts w:asciiTheme="minorEastAsia" w:hAnsiTheme="minorEastAsia"/>
          <w:bCs/>
          <w:szCs w:val="24"/>
        </w:rPr>
        <w:t xml:space="preserve">（  ）羽球比賽時，一個半場可分為幾個發球區？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A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>1</w:t>
      </w:r>
      <w:r w:rsidR="003E429C" w:rsidRPr="004B7073">
        <w:rPr>
          <w:rFonts w:asciiTheme="minorEastAsia" w:hAnsiTheme="minorEastAsia"/>
          <w:bCs/>
          <w:szCs w:val="24"/>
        </w:rPr>
        <w:t xml:space="preserve"> </w:t>
      </w:r>
      <w:r w:rsidRPr="004B7073">
        <w:rPr>
          <w:rFonts w:asciiTheme="minorEastAsia" w:hAnsiTheme="minorEastAsia"/>
          <w:bCs/>
          <w:szCs w:val="24"/>
        </w:rPr>
        <w:t xml:space="preserve">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B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 xml:space="preserve">2 </w:t>
      </w:r>
      <w:r w:rsidR="003E429C" w:rsidRPr="004B7073">
        <w:rPr>
          <w:rFonts w:asciiTheme="minorEastAsia" w:hAnsiTheme="minorEastAsia"/>
          <w:bCs/>
          <w:szCs w:val="24"/>
        </w:rPr>
        <w:t xml:space="preserve">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C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>3</w:t>
      </w:r>
      <w:r w:rsidR="003E429C" w:rsidRPr="004B7073">
        <w:rPr>
          <w:rFonts w:asciiTheme="minorEastAsia" w:hAnsiTheme="minorEastAsia"/>
          <w:bCs/>
          <w:szCs w:val="24"/>
        </w:rPr>
        <w:t xml:space="preserve"> </w:t>
      </w:r>
      <w:r w:rsidRPr="004B7073">
        <w:rPr>
          <w:rFonts w:asciiTheme="minorEastAsia" w:hAnsiTheme="minorEastAsia"/>
          <w:bCs/>
          <w:szCs w:val="24"/>
        </w:rPr>
        <w:t xml:space="preserve">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D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>4</w:t>
      </w:r>
    </w:p>
    <w:p w14:paraId="62770B03" w14:textId="77777777" w:rsidR="00385BC5" w:rsidRPr="004B7073" w:rsidRDefault="00385BC5" w:rsidP="00385BC5">
      <w:pPr>
        <w:rPr>
          <w:rFonts w:asciiTheme="minorEastAsia" w:hAnsiTheme="minorEastAsia"/>
          <w:bCs/>
          <w:szCs w:val="24"/>
        </w:rPr>
      </w:pPr>
    </w:p>
    <w:p w14:paraId="27453852" w14:textId="350C9FE8" w:rsidR="00385BC5" w:rsidRPr="004B7073" w:rsidRDefault="00385BC5" w:rsidP="00385BC5">
      <w:pPr>
        <w:rPr>
          <w:rFonts w:asciiTheme="minorEastAsia" w:hAnsiTheme="minorEastAsia"/>
          <w:bCs/>
          <w:szCs w:val="24"/>
        </w:rPr>
      </w:pPr>
      <w:r w:rsidRPr="004B7073">
        <w:rPr>
          <w:rFonts w:asciiTheme="minorEastAsia" w:hAnsiTheme="minorEastAsia"/>
          <w:bCs/>
          <w:szCs w:val="24"/>
        </w:rPr>
        <w:t>1</w:t>
      </w:r>
      <w:r w:rsidRPr="004B7073">
        <w:rPr>
          <w:rFonts w:asciiTheme="minorEastAsia" w:hAnsiTheme="minorEastAsia" w:hint="eastAsia"/>
          <w:bCs/>
          <w:szCs w:val="24"/>
        </w:rPr>
        <w:t>8.</w:t>
      </w:r>
      <w:r w:rsidRPr="004B7073">
        <w:rPr>
          <w:rFonts w:asciiTheme="minorEastAsia" w:hAnsiTheme="minorEastAsia"/>
          <w:bCs/>
          <w:szCs w:val="24"/>
        </w:rPr>
        <w:t>（</w:t>
      </w:r>
      <w:r w:rsidRPr="004B7073">
        <w:rPr>
          <w:rFonts w:asciiTheme="minorEastAsia" w:hAnsiTheme="minorEastAsia" w:hint="eastAsia"/>
          <w:bCs/>
          <w:szCs w:val="24"/>
        </w:rPr>
        <w:t xml:space="preserve"> </w:t>
      </w:r>
      <w:r w:rsidRPr="004B7073">
        <w:rPr>
          <w:rFonts w:asciiTheme="minorEastAsia" w:hAnsiTheme="minorEastAsia"/>
          <w:bCs/>
          <w:szCs w:val="24"/>
        </w:rPr>
        <w:t xml:space="preserve"> ）以下何者不是中、長距離徑賽項目？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A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 xml:space="preserve">800公尺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B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 xml:space="preserve">400公尺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C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 xml:space="preserve">1,500公尺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D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>5,000公尺</w:t>
      </w:r>
    </w:p>
    <w:p w14:paraId="51A9E6B3" w14:textId="77777777" w:rsidR="00385BC5" w:rsidRPr="004B7073" w:rsidRDefault="00385BC5" w:rsidP="00385BC5">
      <w:pPr>
        <w:rPr>
          <w:rFonts w:asciiTheme="minorEastAsia" w:hAnsiTheme="minorEastAsia"/>
          <w:bCs/>
          <w:szCs w:val="24"/>
        </w:rPr>
      </w:pPr>
    </w:p>
    <w:p w14:paraId="258E6D18" w14:textId="05AB44C2" w:rsidR="00385BC5" w:rsidRPr="004B7073" w:rsidRDefault="00385BC5" w:rsidP="00385BC5">
      <w:pPr>
        <w:rPr>
          <w:rFonts w:asciiTheme="minorEastAsia" w:hAnsiTheme="minorEastAsia"/>
          <w:bCs/>
          <w:szCs w:val="24"/>
        </w:rPr>
      </w:pPr>
      <w:r w:rsidRPr="004B7073">
        <w:rPr>
          <w:rFonts w:asciiTheme="minorEastAsia" w:hAnsiTheme="minorEastAsia"/>
          <w:bCs/>
          <w:szCs w:val="24"/>
        </w:rPr>
        <w:t>1</w:t>
      </w:r>
      <w:r w:rsidRPr="004B7073">
        <w:rPr>
          <w:rFonts w:asciiTheme="minorEastAsia" w:hAnsiTheme="minorEastAsia" w:hint="eastAsia"/>
          <w:bCs/>
          <w:szCs w:val="24"/>
        </w:rPr>
        <w:t>9.</w:t>
      </w:r>
      <w:r w:rsidRPr="004B7073">
        <w:rPr>
          <w:rFonts w:asciiTheme="minorEastAsia" w:hAnsiTheme="minorEastAsia"/>
          <w:bCs/>
          <w:szCs w:val="24"/>
        </w:rPr>
        <w:t>（  ）常見的</w:t>
      </w:r>
      <w:r w:rsidRPr="004B7073">
        <w:rPr>
          <w:rFonts w:asciiTheme="minorEastAsia" w:hAnsiTheme="minorEastAsia" w:hint="eastAsia"/>
          <w:bCs/>
          <w:szCs w:val="24"/>
        </w:rPr>
        <w:t>徑賽</w:t>
      </w:r>
      <w:r w:rsidRPr="004B7073">
        <w:rPr>
          <w:rFonts w:asciiTheme="minorEastAsia" w:hAnsiTheme="minorEastAsia"/>
          <w:bCs/>
          <w:szCs w:val="24"/>
        </w:rPr>
        <w:t>傳接棒方式</w:t>
      </w:r>
      <w:r w:rsidRPr="004B7073">
        <w:rPr>
          <w:rFonts w:asciiTheme="minorEastAsia" w:hAnsiTheme="minorEastAsia"/>
          <w:bCs/>
          <w:szCs w:val="24"/>
          <w:u w:val="single"/>
        </w:rPr>
        <w:t>不包含</w:t>
      </w:r>
      <w:r w:rsidRPr="004B7073">
        <w:rPr>
          <w:rFonts w:asciiTheme="minorEastAsia" w:hAnsiTheme="minorEastAsia"/>
          <w:bCs/>
          <w:szCs w:val="24"/>
        </w:rPr>
        <w:t xml:space="preserve">下列哪一種？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A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 xml:space="preserve">上挑式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B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 xml:space="preserve">下壓式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C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 xml:space="preserve">拋接式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D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>背向式</w:t>
      </w:r>
    </w:p>
    <w:p w14:paraId="036A274A" w14:textId="77777777" w:rsidR="00385BC5" w:rsidRPr="004B7073" w:rsidRDefault="00385BC5" w:rsidP="00385BC5">
      <w:pPr>
        <w:rPr>
          <w:rFonts w:asciiTheme="minorEastAsia" w:hAnsiTheme="minorEastAsia"/>
          <w:bCs/>
          <w:szCs w:val="24"/>
        </w:rPr>
      </w:pPr>
    </w:p>
    <w:p w14:paraId="63FBFA3F" w14:textId="60168EBA" w:rsidR="00385BC5" w:rsidRPr="004B7073" w:rsidRDefault="00385BC5" w:rsidP="00385BC5">
      <w:pPr>
        <w:rPr>
          <w:rFonts w:asciiTheme="minorEastAsia" w:hAnsiTheme="minorEastAsia"/>
          <w:bCs/>
          <w:szCs w:val="24"/>
        </w:rPr>
      </w:pPr>
      <w:r w:rsidRPr="004B7073">
        <w:rPr>
          <w:rFonts w:asciiTheme="minorEastAsia" w:hAnsiTheme="minorEastAsia"/>
          <w:bCs/>
          <w:szCs w:val="24"/>
        </w:rPr>
        <w:t>2</w:t>
      </w:r>
      <w:r w:rsidRPr="004B7073">
        <w:rPr>
          <w:rFonts w:asciiTheme="minorEastAsia" w:hAnsiTheme="minorEastAsia" w:hint="eastAsia"/>
          <w:bCs/>
          <w:szCs w:val="24"/>
        </w:rPr>
        <w:t>0.</w:t>
      </w:r>
      <w:r w:rsidRPr="004B7073">
        <w:rPr>
          <w:rFonts w:asciiTheme="minorEastAsia" w:hAnsiTheme="minorEastAsia"/>
          <w:bCs/>
          <w:szCs w:val="24"/>
        </w:rPr>
        <w:t xml:space="preserve">（  ）在賽跑抵達終點時，其最終的名次判斷是依據？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A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 xml:space="preserve">手臂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B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 xml:space="preserve">雙腿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C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 xml:space="preserve">身體軀幹 </w:t>
      </w:r>
      <w:r w:rsidR="00A12933" w:rsidRPr="004B7073">
        <w:rPr>
          <w:rFonts w:asciiTheme="minorEastAsia" w:hAnsiTheme="minorEastAsia"/>
          <w:bCs/>
          <w:szCs w:val="24"/>
        </w:rPr>
        <w:t>(</w:t>
      </w:r>
      <w:r w:rsidRPr="004B7073">
        <w:rPr>
          <w:rFonts w:asciiTheme="minorEastAsia" w:hAnsiTheme="minorEastAsia"/>
          <w:bCs/>
          <w:szCs w:val="24"/>
        </w:rPr>
        <w:t>D</w:t>
      </w:r>
      <w:r w:rsidR="00A12933" w:rsidRPr="004B7073">
        <w:rPr>
          <w:rFonts w:asciiTheme="minorEastAsia" w:hAnsiTheme="minorEastAsia"/>
          <w:bCs/>
          <w:szCs w:val="24"/>
        </w:rPr>
        <w:t>)</w:t>
      </w:r>
      <w:r w:rsidRPr="004B7073">
        <w:rPr>
          <w:rFonts w:asciiTheme="minorEastAsia" w:hAnsiTheme="minorEastAsia"/>
          <w:bCs/>
          <w:szCs w:val="24"/>
        </w:rPr>
        <w:t>接力棒</w:t>
      </w:r>
    </w:p>
    <w:p w14:paraId="7E0146EC" w14:textId="77777777" w:rsidR="007C1086" w:rsidRPr="004B7073" w:rsidRDefault="007C1086" w:rsidP="007C1086">
      <w:pPr>
        <w:pStyle w:val="a8"/>
        <w:spacing w:line="440" w:lineRule="exact"/>
        <w:rPr>
          <w:rFonts w:asciiTheme="minorEastAsia" w:hAnsiTheme="minorEastAsia" w:cs="Times New Roman"/>
          <w:b/>
          <w:color w:val="000000"/>
          <w:szCs w:val="24"/>
        </w:rPr>
      </w:pPr>
    </w:p>
    <w:p w14:paraId="120AD801" w14:textId="77777777" w:rsidR="007C1086" w:rsidRPr="0089525D" w:rsidRDefault="007C1086" w:rsidP="007C1086">
      <w:pPr>
        <w:pStyle w:val="a8"/>
        <w:spacing w:line="440" w:lineRule="exact"/>
        <w:rPr>
          <w:rFonts w:asciiTheme="minorEastAsia" w:hAnsiTheme="minorEastAsia" w:cs="Times New Roman"/>
          <w:b/>
          <w:color w:val="000000"/>
          <w:szCs w:val="24"/>
        </w:rPr>
      </w:pPr>
    </w:p>
    <w:p w14:paraId="450D530A" w14:textId="77777777" w:rsidR="007C1086" w:rsidRPr="0089525D" w:rsidRDefault="007C1086" w:rsidP="007C1086">
      <w:pPr>
        <w:pStyle w:val="a8"/>
        <w:spacing w:line="440" w:lineRule="exact"/>
        <w:rPr>
          <w:rFonts w:asciiTheme="minorEastAsia" w:hAnsiTheme="minorEastAsia" w:cs="Times New Roman"/>
          <w:b/>
          <w:color w:val="000000"/>
          <w:szCs w:val="24"/>
        </w:rPr>
      </w:pPr>
    </w:p>
    <w:p w14:paraId="2BC40BD0" w14:textId="44E432C7" w:rsidR="004568F3" w:rsidRPr="0089525D" w:rsidRDefault="00294599" w:rsidP="004568F3">
      <w:pPr>
        <w:spacing w:line="440" w:lineRule="exact"/>
        <w:rPr>
          <w:rFonts w:asciiTheme="minorEastAsia" w:hAnsiTheme="minorEastAsia" w:cs="Times New Roman"/>
          <w:b/>
          <w:color w:val="000000"/>
          <w:szCs w:val="24"/>
        </w:rPr>
      </w:pPr>
      <w:r w:rsidRPr="0089525D">
        <w:rPr>
          <w:rFonts w:asciiTheme="minorEastAsia" w:hAnsiTheme="minorEastAsia" w:cs="Times New Roman" w:hint="eastAsia"/>
          <w:b/>
          <w:color w:val="000000"/>
          <w:szCs w:val="24"/>
        </w:rPr>
        <w:t>答案</w:t>
      </w:r>
    </w:p>
    <w:p w14:paraId="3CD12E68" w14:textId="582CB131" w:rsidR="007C1086" w:rsidRPr="0089525D" w:rsidRDefault="00A12933" w:rsidP="00A12933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/>
          <w:color w:val="000000"/>
          <w:szCs w:val="24"/>
        </w:rPr>
      </w:pPr>
      <w:bookmarkStart w:id="3" w:name="_Hlk156334271"/>
      <w:r w:rsidRPr="0089525D">
        <w:rPr>
          <w:rFonts w:asciiTheme="minorEastAsia" w:hAnsiTheme="minorEastAsia" w:cs="Times New Roman" w:hint="eastAsia"/>
          <w:b/>
          <w:color w:val="000000"/>
          <w:szCs w:val="24"/>
        </w:rPr>
        <w:t>1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>.</w:t>
      </w:r>
      <w:r w:rsidR="007C1086" w:rsidRPr="0089525D">
        <w:rPr>
          <w:rFonts w:asciiTheme="minorEastAsia" w:hAnsiTheme="minorEastAsia" w:cs="Times New Roman" w:hint="eastAsia"/>
          <w:b/>
          <w:color w:val="000000"/>
          <w:szCs w:val="24"/>
        </w:rPr>
        <w:t>(Ｄ)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 xml:space="preserve"> </w:t>
      </w:r>
      <w:r w:rsidR="007B73E0">
        <w:rPr>
          <w:rFonts w:asciiTheme="minorEastAsia" w:hAnsiTheme="minorEastAsia" w:cs="Times New Roman" w:hint="eastAsia"/>
          <w:b/>
          <w:color w:val="000000"/>
          <w:szCs w:val="24"/>
        </w:rPr>
        <w:t xml:space="preserve"> 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>2.</w:t>
      </w:r>
      <w:r w:rsidR="007C1086" w:rsidRPr="0089525D">
        <w:rPr>
          <w:rFonts w:asciiTheme="minorEastAsia" w:hAnsiTheme="minorEastAsia" w:cs="Times New Roman" w:hint="eastAsia"/>
          <w:b/>
          <w:color w:val="000000"/>
          <w:szCs w:val="24"/>
        </w:rPr>
        <w:t>(Ｃ)</w:t>
      </w:r>
      <w:r w:rsidR="007B73E0">
        <w:rPr>
          <w:rFonts w:asciiTheme="minorEastAsia" w:hAnsiTheme="minorEastAsia" w:cs="Times New Roman" w:hint="eastAsia"/>
          <w:b/>
          <w:color w:val="000000"/>
          <w:szCs w:val="24"/>
        </w:rPr>
        <w:t xml:space="preserve"> 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>3.</w:t>
      </w:r>
      <w:r w:rsidR="007C1086" w:rsidRPr="0089525D">
        <w:rPr>
          <w:rFonts w:asciiTheme="minorEastAsia" w:hAnsiTheme="minorEastAsia" w:cs="Times New Roman" w:hint="eastAsia"/>
          <w:b/>
          <w:color w:val="000000"/>
          <w:szCs w:val="24"/>
        </w:rPr>
        <w:t>(Ｄ)</w:t>
      </w:r>
      <w:r w:rsidR="007B73E0">
        <w:rPr>
          <w:rFonts w:asciiTheme="minorEastAsia" w:hAnsiTheme="minorEastAsia" w:cs="Times New Roman" w:hint="eastAsia"/>
          <w:b/>
          <w:color w:val="000000"/>
          <w:szCs w:val="24"/>
        </w:rPr>
        <w:t xml:space="preserve"> 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>4.</w:t>
      </w:r>
      <w:r w:rsidR="007C1086" w:rsidRPr="0089525D">
        <w:rPr>
          <w:rFonts w:asciiTheme="minorEastAsia" w:hAnsiTheme="minorEastAsia" w:cs="Times New Roman" w:hint="eastAsia"/>
          <w:b/>
          <w:color w:val="000000"/>
          <w:szCs w:val="24"/>
        </w:rPr>
        <w:t>(Ａ)</w:t>
      </w:r>
      <w:r w:rsidR="007B73E0">
        <w:rPr>
          <w:rFonts w:asciiTheme="minorEastAsia" w:hAnsiTheme="minorEastAsia" w:cs="Times New Roman" w:hint="eastAsia"/>
          <w:b/>
          <w:color w:val="000000"/>
          <w:szCs w:val="24"/>
        </w:rPr>
        <w:t xml:space="preserve"> 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>5.</w:t>
      </w:r>
      <w:r w:rsidR="007C1086" w:rsidRPr="0089525D">
        <w:rPr>
          <w:rFonts w:asciiTheme="minorEastAsia" w:hAnsiTheme="minorEastAsia" w:cs="Times New Roman" w:hint="eastAsia"/>
          <w:b/>
          <w:color w:val="000000"/>
          <w:szCs w:val="24"/>
        </w:rPr>
        <w:t>(Ｃ)</w:t>
      </w:r>
      <w:r w:rsidR="007B73E0">
        <w:rPr>
          <w:rFonts w:asciiTheme="minorEastAsia" w:hAnsiTheme="minorEastAsia" w:cs="Times New Roman" w:hint="eastAsia"/>
          <w:b/>
          <w:color w:val="000000"/>
          <w:szCs w:val="24"/>
        </w:rPr>
        <w:t xml:space="preserve"> 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>6.</w:t>
      </w:r>
      <w:r w:rsidR="007C1086" w:rsidRPr="0089525D">
        <w:rPr>
          <w:rFonts w:asciiTheme="minorEastAsia" w:hAnsiTheme="minorEastAsia" w:cs="Times New Roman" w:hint="eastAsia"/>
          <w:b/>
          <w:color w:val="000000"/>
          <w:szCs w:val="24"/>
        </w:rPr>
        <w:t>(Ｂ)</w:t>
      </w:r>
      <w:r w:rsidR="007B73E0">
        <w:rPr>
          <w:rFonts w:asciiTheme="minorEastAsia" w:hAnsiTheme="minorEastAsia" w:cs="Times New Roman" w:hint="eastAsia"/>
          <w:b/>
          <w:color w:val="000000"/>
          <w:szCs w:val="24"/>
        </w:rPr>
        <w:t xml:space="preserve"> 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>7.</w:t>
      </w:r>
      <w:r w:rsidR="007C1086" w:rsidRPr="0089525D">
        <w:rPr>
          <w:rFonts w:asciiTheme="minorEastAsia" w:hAnsiTheme="minorEastAsia" w:cs="Times New Roman" w:hint="eastAsia"/>
          <w:b/>
          <w:color w:val="000000"/>
          <w:szCs w:val="24"/>
        </w:rPr>
        <w:t>(Ｂ)</w:t>
      </w:r>
      <w:r w:rsidR="007B73E0">
        <w:rPr>
          <w:rFonts w:asciiTheme="minorEastAsia" w:hAnsiTheme="minorEastAsia" w:cs="Times New Roman" w:hint="eastAsia"/>
          <w:b/>
          <w:color w:val="000000"/>
          <w:szCs w:val="24"/>
        </w:rPr>
        <w:t xml:space="preserve"> 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>8.</w:t>
      </w:r>
      <w:r w:rsidR="007C1086" w:rsidRPr="0089525D">
        <w:rPr>
          <w:rFonts w:asciiTheme="minorEastAsia" w:hAnsiTheme="minorEastAsia" w:cs="Times New Roman" w:hint="eastAsia"/>
          <w:b/>
          <w:color w:val="000000"/>
          <w:szCs w:val="24"/>
        </w:rPr>
        <w:t>(Ａ)</w:t>
      </w:r>
      <w:r w:rsidR="007B73E0">
        <w:rPr>
          <w:rFonts w:asciiTheme="minorEastAsia" w:hAnsiTheme="minorEastAsia" w:cs="Times New Roman" w:hint="eastAsia"/>
          <w:b/>
          <w:color w:val="000000"/>
          <w:szCs w:val="24"/>
        </w:rPr>
        <w:t xml:space="preserve"> 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>9.</w:t>
      </w:r>
      <w:r w:rsidR="007C1086" w:rsidRPr="0089525D">
        <w:rPr>
          <w:rFonts w:asciiTheme="minorEastAsia" w:hAnsiTheme="minorEastAsia" w:cs="Times New Roman" w:hint="eastAsia"/>
          <w:b/>
          <w:color w:val="000000"/>
          <w:szCs w:val="24"/>
        </w:rPr>
        <w:t>(Ｃ)</w:t>
      </w:r>
      <w:r w:rsidR="007B73E0">
        <w:rPr>
          <w:rFonts w:asciiTheme="minorEastAsia" w:hAnsiTheme="minorEastAsia" w:cs="Times New Roman" w:hint="eastAsia"/>
          <w:b/>
          <w:color w:val="000000"/>
          <w:szCs w:val="24"/>
        </w:rPr>
        <w:t xml:space="preserve"> 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>10.</w:t>
      </w:r>
      <w:r w:rsidR="007C1086" w:rsidRPr="0089525D">
        <w:rPr>
          <w:rFonts w:asciiTheme="minorEastAsia" w:hAnsiTheme="minorEastAsia" w:cs="Times New Roman" w:hint="eastAsia"/>
          <w:b/>
          <w:color w:val="000000"/>
          <w:szCs w:val="24"/>
        </w:rPr>
        <w:t>(Ｂ)</w:t>
      </w:r>
      <w:bookmarkEnd w:id="3"/>
    </w:p>
    <w:p w14:paraId="3FEE137D" w14:textId="5E36B26B" w:rsidR="007C1086" w:rsidRPr="0089525D" w:rsidRDefault="00A12933" w:rsidP="0089525D">
      <w:pPr>
        <w:tabs>
          <w:tab w:val="left" w:pos="420"/>
        </w:tabs>
        <w:spacing w:line="440" w:lineRule="exact"/>
        <w:rPr>
          <w:rFonts w:asciiTheme="minorEastAsia" w:hAnsiTheme="minorEastAsia" w:cs="Times New Roman"/>
          <w:b/>
          <w:color w:val="000000"/>
          <w:szCs w:val="24"/>
        </w:rPr>
      </w:pPr>
      <w:r w:rsidRPr="00A12933">
        <w:rPr>
          <w:rFonts w:asciiTheme="minorEastAsia" w:hAnsiTheme="minorEastAsia" w:cs="Times New Roman" w:hint="eastAsia"/>
          <w:b/>
          <w:color w:val="000000"/>
          <w:szCs w:val="24"/>
        </w:rPr>
        <w:t>1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>1</w:t>
      </w:r>
      <w:r w:rsidRPr="00A12933">
        <w:rPr>
          <w:rFonts w:asciiTheme="minorEastAsia" w:hAnsiTheme="minorEastAsia" w:cs="Times New Roman"/>
          <w:b/>
          <w:color w:val="000000"/>
          <w:szCs w:val="24"/>
        </w:rPr>
        <w:t>.</w:t>
      </w:r>
      <w:r w:rsidRPr="00A12933">
        <w:rPr>
          <w:rFonts w:asciiTheme="minorEastAsia" w:hAnsiTheme="minorEastAsia" w:cs="Times New Roman" w:hint="eastAsia"/>
          <w:b/>
          <w:color w:val="000000"/>
          <w:szCs w:val="24"/>
        </w:rPr>
        <w:t>(</w:t>
      </w:r>
      <w:r w:rsidR="00291570">
        <w:rPr>
          <w:rFonts w:asciiTheme="minorEastAsia" w:hAnsiTheme="minorEastAsia" w:cs="Times New Roman" w:hint="eastAsia"/>
          <w:b/>
          <w:color w:val="000000"/>
          <w:szCs w:val="24"/>
        </w:rPr>
        <w:t>D</w:t>
      </w:r>
      <w:r w:rsidRPr="00A12933">
        <w:rPr>
          <w:rFonts w:asciiTheme="minorEastAsia" w:hAnsiTheme="minorEastAsia" w:cs="Times New Roman" w:hint="eastAsia"/>
          <w:b/>
          <w:color w:val="000000"/>
          <w:szCs w:val="24"/>
        </w:rPr>
        <w:t>)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 xml:space="preserve"> 12.</w:t>
      </w:r>
      <w:r w:rsidRPr="00A12933">
        <w:rPr>
          <w:rFonts w:asciiTheme="minorEastAsia" w:hAnsiTheme="minorEastAsia" w:cs="Times New Roman" w:hint="eastAsia"/>
          <w:b/>
          <w:color w:val="000000"/>
          <w:szCs w:val="24"/>
        </w:rPr>
        <w:t>(</w:t>
      </w:r>
      <w:r w:rsidR="00294599" w:rsidRPr="0089525D">
        <w:rPr>
          <w:rFonts w:asciiTheme="minorEastAsia" w:hAnsiTheme="minorEastAsia" w:cs="Times New Roman" w:hint="eastAsia"/>
          <w:b/>
          <w:color w:val="000000"/>
          <w:szCs w:val="24"/>
        </w:rPr>
        <w:t>D</w:t>
      </w:r>
      <w:r w:rsidRPr="00A12933">
        <w:rPr>
          <w:rFonts w:asciiTheme="minorEastAsia" w:hAnsiTheme="minorEastAsia" w:cs="Times New Roman" w:hint="eastAsia"/>
          <w:b/>
          <w:color w:val="000000"/>
          <w:szCs w:val="24"/>
        </w:rPr>
        <w:t>)</w:t>
      </w:r>
      <w:r w:rsidR="007B73E0">
        <w:rPr>
          <w:rFonts w:asciiTheme="minorEastAsia" w:hAnsiTheme="minorEastAsia" w:cs="Times New Roman" w:hint="eastAsia"/>
          <w:b/>
          <w:color w:val="000000"/>
          <w:szCs w:val="24"/>
        </w:rPr>
        <w:t xml:space="preserve"> 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>13.</w:t>
      </w:r>
      <w:r w:rsidRPr="00A12933">
        <w:rPr>
          <w:rFonts w:asciiTheme="minorEastAsia" w:hAnsiTheme="minorEastAsia" w:cs="Times New Roman" w:hint="eastAsia"/>
          <w:b/>
          <w:color w:val="000000"/>
          <w:szCs w:val="24"/>
        </w:rPr>
        <w:t>(Ｄ)</w:t>
      </w:r>
      <w:r w:rsidR="007B73E0">
        <w:rPr>
          <w:rFonts w:asciiTheme="minorEastAsia" w:hAnsiTheme="minorEastAsia" w:cs="Times New Roman" w:hint="eastAsia"/>
          <w:b/>
          <w:color w:val="000000"/>
          <w:szCs w:val="24"/>
        </w:rPr>
        <w:t xml:space="preserve"> 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>14.</w:t>
      </w:r>
      <w:r w:rsidRPr="00A12933">
        <w:rPr>
          <w:rFonts w:asciiTheme="minorEastAsia" w:hAnsiTheme="minorEastAsia" w:cs="Times New Roman" w:hint="eastAsia"/>
          <w:b/>
          <w:color w:val="000000"/>
          <w:szCs w:val="24"/>
        </w:rPr>
        <w:t>(</w:t>
      </w:r>
      <w:r w:rsidR="00294599" w:rsidRPr="0089525D">
        <w:rPr>
          <w:rFonts w:asciiTheme="minorEastAsia" w:hAnsiTheme="minorEastAsia" w:cs="Times New Roman"/>
          <w:b/>
          <w:color w:val="000000"/>
          <w:szCs w:val="24"/>
        </w:rPr>
        <w:t>B</w:t>
      </w:r>
      <w:r w:rsidRPr="00A12933">
        <w:rPr>
          <w:rFonts w:asciiTheme="minorEastAsia" w:hAnsiTheme="minorEastAsia" w:cs="Times New Roman" w:hint="eastAsia"/>
          <w:b/>
          <w:color w:val="000000"/>
          <w:szCs w:val="24"/>
        </w:rPr>
        <w:t>)</w:t>
      </w:r>
      <w:r w:rsidR="007B73E0">
        <w:rPr>
          <w:rFonts w:asciiTheme="minorEastAsia" w:hAnsiTheme="minorEastAsia" w:cs="Times New Roman" w:hint="eastAsia"/>
          <w:b/>
          <w:color w:val="000000"/>
          <w:szCs w:val="24"/>
        </w:rPr>
        <w:t xml:space="preserve"> 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>15.</w:t>
      </w:r>
      <w:r w:rsidRPr="00A12933">
        <w:rPr>
          <w:rFonts w:asciiTheme="minorEastAsia" w:hAnsiTheme="minorEastAsia" w:cs="Times New Roman" w:hint="eastAsia"/>
          <w:b/>
          <w:color w:val="000000"/>
          <w:szCs w:val="24"/>
        </w:rPr>
        <w:t>(Ｃ)</w:t>
      </w:r>
      <w:r w:rsidR="007B73E0">
        <w:rPr>
          <w:rFonts w:asciiTheme="minorEastAsia" w:hAnsiTheme="minorEastAsia" w:cs="Times New Roman" w:hint="eastAsia"/>
          <w:b/>
          <w:color w:val="000000"/>
          <w:szCs w:val="24"/>
        </w:rPr>
        <w:t xml:space="preserve"> 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>16.</w:t>
      </w:r>
      <w:r w:rsidRPr="00A12933">
        <w:rPr>
          <w:rFonts w:asciiTheme="minorEastAsia" w:hAnsiTheme="minorEastAsia" w:cs="Times New Roman" w:hint="eastAsia"/>
          <w:b/>
          <w:color w:val="000000"/>
          <w:szCs w:val="24"/>
        </w:rPr>
        <w:t>(Ｂ)</w:t>
      </w:r>
      <w:r w:rsidR="007B73E0">
        <w:rPr>
          <w:rFonts w:asciiTheme="minorEastAsia" w:hAnsiTheme="minorEastAsia" w:cs="Times New Roman" w:hint="eastAsia"/>
          <w:b/>
          <w:color w:val="000000"/>
          <w:szCs w:val="24"/>
        </w:rPr>
        <w:t xml:space="preserve"> 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>17.</w:t>
      </w:r>
      <w:r w:rsidRPr="00A12933">
        <w:rPr>
          <w:rFonts w:asciiTheme="minorEastAsia" w:hAnsiTheme="minorEastAsia" w:cs="Times New Roman" w:hint="eastAsia"/>
          <w:b/>
          <w:color w:val="000000"/>
          <w:szCs w:val="24"/>
        </w:rPr>
        <w:t>(Ｂ)</w:t>
      </w:r>
      <w:r w:rsidR="007B73E0">
        <w:rPr>
          <w:rFonts w:asciiTheme="minorEastAsia" w:hAnsiTheme="minorEastAsia" w:cs="Times New Roman" w:hint="eastAsia"/>
          <w:b/>
          <w:color w:val="000000"/>
          <w:szCs w:val="24"/>
        </w:rPr>
        <w:t xml:space="preserve"> 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>18.</w:t>
      </w:r>
      <w:r w:rsidRPr="00A12933">
        <w:rPr>
          <w:rFonts w:asciiTheme="minorEastAsia" w:hAnsiTheme="minorEastAsia" w:cs="Times New Roman" w:hint="eastAsia"/>
          <w:b/>
          <w:color w:val="000000"/>
          <w:szCs w:val="24"/>
        </w:rPr>
        <w:t>(</w:t>
      </w:r>
      <w:r w:rsidR="00294599" w:rsidRPr="0089525D">
        <w:rPr>
          <w:rFonts w:asciiTheme="minorEastAsia" w:hAnsiTheme="minorEastAsia" w:cs="Times New Roman" w:hint="eastAsia"/>
          <w:b/>
          <w:color w:val="000000"/>
          <w:szCs w:val="24"/>
        </w:rPr>
        <w:t>B</w:t>
      </w:r>
      <w:r w:rsidRPr="00A12933">
        <w:rPr>
          <w:rFonts w:asciiTheme="minorEastAsia" w:hAnsiTheme="minorEastAsia" w:cs="Times New Roman" w:hint="eastAsia"/>
          <w:b/>
          <w:color w:val="000000"/>
          <w:szCs w:val="24"/>
        </w:rPr>
        <w:t>)</w:t>
      </w:r>
      <w:r w:rsidR="007B73E0">
        <w:rPr>
          <w:rFonts w:asciiTheme="minorEastAsia" w:hAnsiTheme="minorEastAsia" w:cs="Times New Roman" w:hint="eastAsia"/>
          <w:b/>
          <w:color w:val="000000"/>
          <w:szCs w:val="24"/>
        </w:rPr>
        <w:t xml:space="preserve"> 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>19.</w:t>
      </w:r>
      <w:r w:rsidRPr="00A12933">
        <w:rPr>
          <w:rFonts w:asciiTheme="minorEastAsia" w:hAnsiTheme="minorEastAsia" w:cs="Times New Roman" w:hint="eastAsia"/>
          <w:b/>
          <w:color w:val="000000"/>
          <w:szCs w:val="24"/>
        </w:rPr>
        <w:t>(</w:t>
      </w:r>
      <w:r w:rsidR="007B73E0">
        <w:rPr>
          <w:rFonts w:asciiTheme="minorEastAsia" w:hAnsiTheme="minorEastAsia" w:cs="Times New Roman" w:hint="eastAsia"/>
          <w:b/>
          <w:color w:val="000000"/>
          <w:szCs w:val="24"/>
        </w:rPr>
        <w:t>C</w:t>
      </w:r>
      <w:r w:rsidRPr="00A12933">
        <w:rPr>
          <w:rFonts w:asciiTheme="minorEastAsia" w:hAnsiTheme="minorEastAsia" w:cs="Times New Roman" w:hint="eastAsia"/>
          <w:b/>
          <w:color w:val="000000"/>
          <w:szCs w:val="24"/>
        </w:rPr>
        <w:t>)</w:t>
      </w:r>
      <w:r w:rsidR="007B73E0">
        <w:rPr>
          <w:rFonts w:asciiTheme="minorEastAsia" w:hAnsiTheme="minorEastAsia" w:cs="Times New Roman" w:hint="eastAsia"/>
          <w:b/>
          <w:color w:val="000000"/>
          <w:szCs w:val="24"/>
        </w:rPr>
        <w:t xml:space="preserve"> </w:t>
      </w:r>
      <w:r w:rsidRPr="0089525D">
        <w:rPr>
          <w:rFonts w:asciiTheme="minorEastAsia" w:hAnsiTheme="minorEastAsia" w:cs="Times New Roman"/>
          <w:b/>
          <w:color w:val="000000"/>
          <w:szCs w:val="24"/>
        </w:rPr>
        <w:t>20.</w:t>
      </w:r>
      <w:r w:rsidRPr="00A12933">
        <w:rPr>
          <w:rFonts w:asciiTheme="minorEastAsia" w:hAnsiTheme="minorEastAsia" w:cs="Times New Roman" w:hint="eastAsia"/>
          <w:b/>
          <w:color w:val="000000"/>
          <w:szCs w:val="24"/>
        </w:rPr>
        <w:t>(</w:t>
      </w:r>
      <w:r w:rsidR="00294599" w:rsidRPr="0089525D">
        <w:rPr>
          <w:rFonts w:asciiTheme="minorEastAsia" w:hAnsiTheme="minorEastAsia" w:cs="Times New Roman"/>
          <w:b/>
          <w:color w:val="000000"/>
          <w:szCs w:val="24"/>
        </w:rPr>
        <w:t>C</w:t>
      </w:r>
      <w:r w:rsidRPr="00A12933">
        <w:rPr>
          <w:rFonts w:asciiTheme="minorEastAsia" w:hAnsiTheme="minorEastAsia" w:cs="Times New Roman" w:hint="eastAsia"/>
          <w:b/>
          <w:color w:val="000000"/>
          <w:szCs w:val="24"/>
        </w:rPr>
        <w:t>)</w:t>
      </w:r>
    </w:p>
    <w:sectPr w:rsidR="007C1086" w:rsidRPr="0089525D" w:rsidSect="009047DB">
      <w:pgSz w:w="14570" w:h="20636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94EC0" w14:textId="77777777" w:rsidR="008E2F33" w:rsidRDefault="008E2F33" w:rsidP="009047DB">
      <w:r>
        <w:separator/>
      </w:r>
    </w:p>
  </w:endnote>
  <w:endnote w:type="continuationSeparator" w:id="0">
    <w:p w14:paraId="2AAB302B" w14:textId="77777777" w:rsidR="008E2F33" w:rsidRDefault="008E2F33" w:rsidP="0090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38E1E" w14:textId="77777777" w:rsidR="008E2F33" w:rsidRDefault="008E2F33" w:rsidP="009047DB">
      <w:r>
        <w:separator/>
      </w:r>
    </w:p>
  </w:footnote>
  <w:footnote w:type="continuationSeparator" w:id="0">
    <w:p w14:paraId="5E6D2778" w14:textId="77777777" w:rsidR="008E2F33" w:rsidRDefault="008E2F33" w:rsidP="0090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1CD19CE"/>
    <w:multiLevelType w:val="singleLevel"/>
    <w:tmpl w:val="9C0869EE"/>
    <w:lvl w:ilvl="0">
      <w:start w:val="1"/>
      <w:numFmt w:val="decimal"/>
      <w:lvlText w:val="%1."/>
      <w:lvlJc w:val="left"/>
      <w:pPr>
        <w:ind w:left="1069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 w15:restartNumberingAfterBreak="0">
    <w:nsid w:val="47D16A3D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F2914B6"/>
    <w:multiLevelType w:val="hybridMultilevel"/>
    <w:tmpl w:val="6C88235E"/>
    <w:lvl w:ilvl="0" w:tplc="5A32A2D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DB"/>
    <w:rsid w:val="00056807"/>
    <w:rsid w:val="00135EC5"/>
    <w:rsid w:val="00157117"/>
    <w:rsid w:val="001955DD"/>
    <w:rsid w:val="00260BB7"/>
    <w:rsid w:val="00264789"/>
    <w:rsid w:val="00291570"/>
    <w:rsid w:val="00294599"/>
    <w:rsid w:val="002D2612"/>
    <w:rsid w:val="00385BC5"/>
    <w:rsid w:val="003E429C"/>
    <w:rsid w:val="00451A06"/>
    <w:rsid w:val="004568F3"/>
    <w:rsid w:val="004B3661"/>
    <w:rsid w:val="004B7073"/>
    <w:rsid w:val="005125BA"/>
    <w:rsid w:val="005229E2"/>
    <w:rsid w:val="00526652"/>
    <w:rsid w:val="00577ED0"/>
    <w:rsid w:val="00586A90"/>
    <w:rsid w:val="006574E5"/>
    <w:rsid w:val="006A5DA8"/>
    <w:rsid w:val="00731F8A"/>
    <w:rsid w:val="007B73E0"/>
    <w:rsid w:val="007C1086"/>
    <w:rsid w:val="00862332"/>
    <w:rsid w:val="0089525D"/>
    <w:rsid w:val="008B4C9A"/>
    <w:rsid w:val="008D2E9A"/>
    <w:rsid w:val="008E2F33"/>
    <w:rsid w:val="009047DB"/>
    <w:rsid w:val="00A12933"/>
    <w:rsid w:val="00B2304F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237B91"/>
  <w15:chartTrackingRefBased/>
  <w15:docId w15:val="{B05E67EC-89CF-4357-B194-330B3508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47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4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47DB"/>
    <w:rPr>
      <w:sz w:val="20"/>
      <w:szCs w:val="20"/>
    </w:rPr>
  </w:style>
  <w:style w:type="table" w:styleId="a7">
    <w:name w:val="Table Grid"/>
    <w:basedOn w:val="a1"/>
    <w:uiPriority w:val="59"/>
    <w:rsid w:val="009047D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3661"/>
    <w:pPr>
      <w:ind w:leftChars="200" w:left="480"/>
    </w:pPr>
  </w:style>
  <w:style w:type="paragraph" w:customStyle="1" w:styleId="1">
    <w:name w:val="內文1"/>
    <w:rsid w:val="00451A06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2</cp:revision>
  <dcterms:created xsi:type="dcterms:W3CDTF">2024-01-17T00:18:00Z</dcterms:created>
  <dcterms:modified xsi:type="dcterms:W3CDTF">2024-01-17T00:18:00Z</dcterms:modified>
</cp:coreProperties>
</file>