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14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4"/>
      </w:tblGrid>
      <w:tr w:rsidR="009047DB" w:rsidRPr="009047DB" w14:paraId="213E0B90" w14:textId="77777777" w:rsidTr="00AD1B4A">
        <w:trPr>
          <w:trHeight w:val="70"/>
        </w:trPr>
        <w:tc>
          <w:tcPr>
            <w:tcW w:w="10717" w:type="dxa"/>
          </w:tcPr>
          <w:p w14:paraId="24B079D1" w14:textId="77777777" w:rsidR="009047DB" w:rsidRPr="009047DB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bookmarkStart w:id="0" w:name="_GoBack"/>
            <w:bookmarkEnd w:id="0"/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彰化縣立國民中學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112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學年度 第1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 xml:space="preserve">學期 </w:t>
            </w:r>
            <w:r w:rsidRPr="009047DB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  <w:sz w:val="28"/>
                <w:szCs w:val="28"/>
                <w:highlight w:val="white"/>
              </w:rPr>
              <w:t>補考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 xml:space="preserve"> 健康與體育領域</w:t>
            </w:r>
            <w:r w:rsidR="000D3253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九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年</w:t>
            </w:r>
            <w:r w:rsidR="001955DD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級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試卷</w:t>
            </w:r>
          </w:p>
        </w:tc>
      </w:tr>
      <w:tr w:rsidR="009047DB" w:rsidRPr="009047DB" w14:paraId="2C31EBB5" w14:textId="77777777" w:rsidTr="00AD1B4A">
        <w:trPr>
          <w:trHeight w:val="70"/>
        </w:trPr>
        <w:tc>
          <w:tcPr>
            <w:tcW w:w="10717" w:type="dxa"/>
          </w:tcPr>
          <w:p w14:paraId="644E5579" w14:textId="77777777" w:rsidR="009047DB" w:rsidRPr="00135EC5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考試範圍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：第</w:t>
            </w:r>
            <w:r w:rsidR="0019751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五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冊        </w:t>
            </w:r>
            <w:r w:rsidR="0019751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九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年級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班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號  姓名: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="00135EC5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</w:t>
            </w:r>
            <w:r w:rsidR="00135EC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。</w:t>
            </w:r>
          </w:p>
        </w:tc>
      </w:tr>
      <w:tr w:rsidR="009047DB" w:rsidRPr="009047DB" w14:paraId="49EDD54A" w14:textId="77777777" w:rsidTr="00526652">
        <w:trPr>
          <w:trHeight w:val="262"/>
        </w:trPr>
        <w:tc>
          <w:tcPr>
            <w:tcW w:w="10717" w:type="dxa"/>
            <w:tcBorders>
              <w:bottom w:val="double" w:sz="4" w:space="0" w:color="auto"/>
            </w:tcBorders>
          </w:tcPr>
          <w:p w14:paraId="122C560C" w14:textId="77777777" w:rsidR="009047DB" w:rsidRPr="009047DB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14:paraId="441C43EF" w14:textId="77777777" w:rsidR="009047DB" w:rsidRPr="00C22439" w:rsidRDefault="009047DB" w:rsidP="000D3253">
      <w:pPr>
        <w:pStyle w:val="a8"/>
        <w:numPr>
          <w:ilvl w:val="0"/>
          <w:numId w:val="2"/>
        </w:numPr>
        <w:spacing w:line="440" w:lineRule="exact"/>
        <w:ind w:leftChars="0"/>
        <w:rPr>
          <w:rFonts w:asciiTheme="minorEastAsia" w:hAnsiTheme="minorEastAsia" w:cs="Times New Roman"/>
          <w:b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b/>
          <w:color w:val="000000"/>
          <w:szCs w:val="24"/>
        </w:rPr>
        <w:t>選擇：</w:t>
      </w:r>
      <w:r w:rsidRPr="00C22439">
        <w:rPr>
          <w:rFonts w:asciiTheme="minorEastAsia" w:hAnsiTheme="minorEastAsia" w:cs="Times New Roman"/>
          <w:b/>
          <w:color w:val="000000"/>
          <w:szCs w:val="24"/>
        </w:rPr>
        <w:t>(</w:t>
      </w:r>
      <w:r w:rsidRPr="00C22439">
        <w:rPr>
          <w:rFonts w:asciiTheme="minorEastAsia" w:hAnsiTheme="minorEastAsia" w:cs="Times New Roman" w:hint="eastAsia"/>
          <w:b/>
          <w:color w:val="000000"/>
          <w:szCs w:val="24"/>
        </w:rPr>
        <w:t>每個題目</w:t>
      </w:r>
      <w:r w:rsidRPr="00C22439">
        <w:rPr>
          <w:rFonts w:asciiTheme="minorEastAsia" w:hAnsiTheme="minorEastAsia" w:cs="Times New Roman"/>
          <w:b/>
          <w:color w:val="000000"/>
          <w:szCs w:val="24"/>
        </w:rPr>
        <w:t xml:space="preserve"> 5 </w:t>
      </w:r>
      <w:r w:rsidRPr="00C22439">
        <w:rPr>
          <w:rFonts w:asciiTheme="minorEastAsia" w:hAnsiTheme="minorEastAsia" w:cs="Times New Roman" w:hint="eastAsia"/>
          <w:b/>
          <w:color w:val="000000"/>
          <w:szCs w:val="24"/>
        </w:rPr>
        <w:t>分，共</w:t>
      </w:r>
      <w:r w:rsidRPr="00C22439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  <w:r w:rsidRPr="00C22439">
        <w:rPr>
          <w:rFonts w:asciiTheme="minorEastAsia" w:hAnsiTheme="minorEastAsia" w:cs="Times New Roman" w:hint="eastAsia"/>
          <w:b/>
          <w:color w:val="000000"/>
          <w:szCs w:val="24"/>
        </w:rPr>
        <w:t>10</w:t>
      </w:r>
      <w:r w:rsidRPr="00C22439">
        <w:rPr>
          <w:rFonts w:asciiTheme="minorEastAsia" w:hAnsiTheme="minorEastAsia" w:cs="Times New Roman"/>
          <w:b/>
          <w:color w:val="000000"/>
          <w:szCs w:val="24"/>
        </w:rPr>
        <w:t xml:space="preserve">0 </w:t>
      </w:r>
      <w:r w:rsidRPr="00C22439">
        <w:rPr>
          <w:rFonts w:asciiTheme="minorEastAsia" w:hAnsiTheme="minorEastAsia" w:cs="Times New Roman" w:hint="eastAsia"/>
          <w:b/>
          <w:color w:val="000000"/>
          <w:szCs w:val="24"/>
        </w:rPr>
        <w:t>分</w:t>
      </w:r>
      <w:r w:rsidRPr="00C22439">
        <w:rPr>
          <w:rFonts w:asciiTheme="minorEastAsia" w:hAnsiTheme="minorEastAsia" w:cs="Times New Roman"/>
          <w:b/>
          <w:color w:val="000000"/>
          <w:szCs w:val="24"/>
        </w:rPr>
        <w:t>)</w:t>
      </w:r>
    </w:p>
    <w:p w14:paraId="0B670FAE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bookmarkStart w:id="1" w:name="_Hlk156334729"/>
      <w:r w:rsidRPr="00C22439">
        <w:rPr>
          <w:rFonts w:asciiTheme="minorEastAsia" w:hAnsiTheme="minorEastAsia" w:hint="eastAsia"/>
          <w:szCs w:val="24"/>
        </w:rPr>
        <w:t>（    ）</w:t>
      </w:r>
      <w:r w:rsidRPr="00C22439">
        <w:rPr>
          <w:rFonts w:asciiTheme="minorEastAsia" w:hAnsiTheme="minorEastAsia"/>
          <w:szCs w:val="24"/>
        </w:rPr>
        <w:t>1</w:t>
      </w:r>
      <w:r w:rsidRPr="00C22439">
        <w:rPr>
          <w:rFonts w:asciiTheme="minorEastAsia" w:hAnsiTheme="minorEastAsia" w:hint="eastAsia"/>
          <w:szCs w:val="24"/>
        </w:rPr>
        <w:t>.</w:t>
      </w:r>
      <w:bookmarkEnd w:id="1"/>
      <w:r w:rsidRPr="00C22439">
        <w:rPr>
          <w:rFonts w:asciiTheme="minorEastAsia" w:hAnsiTheme="minorEastAsia" w:hint="eastAsia"/>
          <w:szCs w:val="24"/>
        </w:rPr>
        <w:t>以下對於壓力調適的描述何者正確？　(A)生活的壓力不可避免，所以學習調適壓</w:t>
      </w:r>
    </w:p>
    <w:p w14:paraId="0BD13040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力的技巧是必要的　(B)可以選擇「正面對決」的方式來調適壓力是因為我需要休</w:t>
      </w:r>
    </w:p>
    <w:p w14:paraId="7334B6E7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息　(C)可以選擇「喘一口氣</w:t>
      </w:r>
      <w:r w:rsidRPr="00C22439">
        <w:rPr>
          <w:rFonts w:asciiTheme="minorEastAsia" w:hAnsiTheme="minorEastAsia"/>
          <w:szCs w:val="24"/>
        </w:rPr>
        <w:t>」</w:t>
      </w:r>
      <w:r w:rsidRPr="00C22439">
        <w:rPr>
          <w:rFonts w:asciiTheme="minorEastAsia" w:hAnsiTheme="minorEastAsia" w:hint="eastAsia"/>
          <w:szCs w:val="24"/>
        </w:rPr>
        <w:t>方式來調適壓力，是因為這樣可以讓我活力滿滿，</w:t>
      </w:r>
    </w:p>
    <w:p w14:paraId="4859A9D6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充滿動力　(D)當因應壓力的策略越多，可以成功因應壓力的可能性就越低。</w:t>
      </w:r>
    </w:p>
    <w:p w14:paraId="32D56291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（    ）</w:t>
      </w:r>
      <w:r w:rsidRPr="00C22439">
        <w:rPr>
          <w:rFonts w:asciiTheme="minorEastAsia" w:hAnsiTheme="minorEastAsia"/>
          <w:szCs w:val="24"/>
        </w:rPr>
        <w:t>2</w:t>
      </w:r>
      <w:r w:rsidRPr="00C22439">
        <w:rPr>
          <w:rFonts w:asciiTheme="minorEastAsia" w:hAnsiTheme="minorEastAsia" w:hint="eastAsia"/>
          <w:szCs w:val="24"/>
        </w:rPr>
        <w:t>.以下對於壓力的描述何者正確？　(A)遭受到威脅事件時，身體與心理會引發一連</w:t>
      </w:r>
    </w:p>
    <w:p w14:paraId="3F3316C3" w14:textId="77777777" w:rsidR="000D3253" w:rsidRPr="00C22439" w:rsidRDefault="000D3253" w:rsidP="000D3253">
      <w:pPr>
        <w:spacing w:line="360" w:lineRule="exact"/>
        <w:ind w:firstLineChars="500" w:firstLine="1200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串的反應，就是壓力　(B)遭受壓力時，產生焦躁與煩悶的情緒是應該的，不用處</w:t>
      </w:r>
    </w:p>
    <w:p w14:paraId="25FD18A0" w14:textId="77777777" w:rsidR="000D3253" w:rsidRPr="00C22439" w:rsidRDefault="000D3253" w:rsidP="000D3253">
      <w:pPr>
        <w:spacing w:line="360" w:lineRule="exact"/>
        <w:ind w:firstLineChars="500" w:firstLine="1200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理　(C)導致壓力的事件就稱為情緒源　(D)每個人性格不同，感受到壓力的反應卻</w:t>
      </w:r>
    </w:p>
    <w:p w14:paraId="79A6672C" w14:textId="77777777" w:rsidR="000D3253" w:rsidRPr="00C22439" w:rsidRDefault="000D3253" w:rsidP="000D3253">
      <w:pPr>
        <w:spacing w:line="360" w:lineRule="exact"/>
        <w:ind w:firstLineChars="500" w:firstLine="1200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相同。</w:t>
      </w:r>
    </w:p>
    <w:p w14:paraId="7FD0F3E6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（    ）</w:t>
      </w:r>
      <w:r w:rsidRPr="00C22439">
        <w:rPr>
          <w:rFonts w:asciiTheme="minorEastAsia" w:hAnsiTheme="minorEastAsia"/>
          <w:szCs w:val="24"/>
        </w:rPr>
        <w:t>3</w:t>
      </w:r>
      <w:r w:rsidRPr="00C22439">
        <w:rPr>
          <w:rFonts w:asciiTheme="minorEastAsia" w:hAnsiTheme="minorEastAsia" w:hint="eastAsia"/>
          <w:szCs w:val="24"/>
        </w:rPr>
        <w:t xml:space="preserve">.可以選擇哪些方式調適壓力？　(A)分析策略　(B)分心策略　(C)用手捶牆壁　</w:t>
      </w:r>
    </w:p>
    <w:p w14:paraId="0E29B492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(D)以「為什麼上天對自己是不公平的」反覆安慰自己。</w:t>
      </w:r>
    </w:p>
    <w:p w14:paraId="7100FBCF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（    ）</w:t>
      </w:r>
      <w:r w:rsidRPr="00C22439">
        <w:rPr>
          <w:rFonts w:asciiTheme="minorEastAsia" w:hAnsiTheme="minorEastAsia"/>
          <w:szCs w:val="24"/>
        </w:rPr>
        <w:t>4.</w:t>
      </w:r>
      <w:r w:rsidRPr="00C22439">
        <w:rPr>
          <w:rFonts w:asciiTheme="minorEastAsia" w:hAnsiTheme="minorEastAsia" w:hint="eastAsia"/>
          <w:szCs w:val="24"/>
          <w:u w:val="single"/>
        </w:rPr>
        <w:t>小美</w:t>
      </w:r>
      <w:r w:rsidRPr="00C22439">
        <w:rPr>
          <w:rFonts w:asciiTheme="minorEastAsia" w:hAnsiTheme="minorEastAsia" w:hint="eastAsia"/>
          <w:szCs w:val="24"/>
        </w:rPr>
        <w:t>最近因模擬考成績不理想，為此常與媽媽產生衝突，因此選擇「找輔導老師</w:t>
      </w:r>
    </w:p>
    <w:p w14:paraId="4DC92BEF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 晤談」這是調適壓力「喘一口氣」的哪一個方式？　(A)分心策略　(B)強化信念</w:t>
      </w:r>
    </w:p>
    <w:p w14:paraId="39A753DB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 (C)培養實力　(D)尋求協助。</w:t>
      </w:r>
    </w:p>
    <w:p w14:paraId="6348BED7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（    ）</w:t>
      </w:r>
      <w:r w:rsidRPr="00C22439">
        <w:rPr>
          <w:rFonts w:asciiTheme="minorEastAsia" w:hAnsiTheme="minorEastAsia"/>
          <w:szCs w:val="24"/>
        </w:rPr>
        <w:t>5</w:t>
      </w:r>
      <w:r w:rsidRPr="00C22439">
        <w:rPr>
          <w:rFonts w:asciiTheme="minorEastAsia" w:hAnsiTheme="minorEastAsia" w:hint="eastAsia"/>
          <w:szCs w:val="24"/>
        </w:rPr>
        <w:t>.以下敘述何者為正確？　(A)邊緣系統得到杏仁核的訊息後，會引發本能反應　(B)</w:t>
      </w:r>
    </w:p>
    <w:p w14:paraId="78CE267A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邊緣系統對前額葉有抑制作用，能綜合分析訊息最後決定反應的情緒　(C)前額葉</w:t>
      </w:r>
    </w:p>
    <w:p w14:paraId="17A71780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對邊緣系統有抑制作用，能夠綜合分析訊息，決定最後情緒如何反應　(D)海馬迴</w:t>
      </w:r>
    </w:p>
    <w:p w14:paraId="003D42AD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是儲存和情緒有關的記憶，提供邊緣系統參考。</w:t>
      </w:r>
    </w:p>
    <w:p w14:paraId="49338AAA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（    ）</w:t>
      </w:r>
      <w:r w:rsidRPr="00C22439">
        <w:rPr>
          <w:rFonts w:asciiTheme="minorEastAsia" w:hAnsiTheme="minorEastAsia"/>
          <w:szCs w:val="24"/>
        </w:rPr>
        <w:t>6</w:t>
      </w:r>
      <w:r w:rsidRPr="00C22439">
        <w:rPr>
          <w:rFonts w:asciiTheme="minorEastAsia" w:hAnsiTheme="minorEastAsia" w:hint="eastAsia"/>
          <w:szCs w:val="24"/>
        </w:rPr>
        <w:t>.以下觀念何者正確？　(A)我情緒來的時候太快了，所以媽媽都是我宣洩情緒的對</w:t>
      </w:r>
    </w:p>
    <w:p w14:paraId="595B6EDB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象　(B)情緒管理方式是透過學習而來，所以可以自行選擇發脾氣的對象　(C)情緒</w:t>
      </w:r>
    </w:p>
    <w:p w14:paraId="23B89A48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的自我覺察方式是想法→情緒→過往事件→原因　(D)我生氣時用摔東西方式宣</w:t>
      </w:r>
    </w:p>
    <w:p w14:paraId="7C038402" w14:textId="37392D19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洩。</w:t>
      </w:r>
    </w:p>
    <w:p w14:paraId="2DEC4859" w14:textId="39DEE663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（    ）</w:t>
      </w:r>
      <w:r w:rsidRPr="00C22439">
        <w:rPr>
          <w:rFonts w:asciiTheme="minorEastAsia" w:hAnsiTheme="minorEastAsia"/>
          <w:szCs w:val="24"/>
        </w:rPr>
        <w:t>7</w:t>
      </w:r>
      <w:r w:rsidRPr="00C22439">
        <w:rPr>
          <w:rFonts w:asciiTheme="minorEastAsia" w:hAnsiTheme="minorEastAsia" w:hint="eastAsia"/>
          <w:szCs w:val="24"/>
        </w:rPr>
        <w:t>.我覺得我現在有情緒，我要如何接納自己的情緒？(甲)深呼吸並遠離現場 (乙)詢</w:t>
      </w:r>
    </w:p>
    <w:p w14:paraId="5CA04F7A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問自己發生何事，現在的心情和感受 (丙)安撫自己 (丁)找同學訴說情緒。　(A)</w:t>
      </w:r>
    </w:p>
    <w:p w14:paraId="0D15F0A9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甲乙丙　(B)乙丙丁　(C)丙丁甲　(D)丁甲乙。</w:t>
      </w:r>
    </w:p>
    <w:p w14:paraId="1DBE481B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（    ）</w:t>
      </w:r>
      <w:r w:rsidRPr="00C22439">
        <w:rPr>
          <w:rFonts w:asciiTheme="minorEastAsia" w:hAnsiTheme="minorEastAsia"/>
          <w:szCs w:val="24"/>
        </w:rPr>
        <w:t>8</w:t>
      </w:r>
      <w:r w:rsidRPr="00C22439">
        <w:rPr>
          <w:rFonts w:asciiTheme="minorEastAsia" w:hAnsiTheme="minorEastAsia" w:hint="eastAsia"/>
          <w:szCs w:val="24"/>
        </w:rPr>
        <w:t>.以下何者</w:t>
      </w:r>
      <w:r w:rsidRPr="00C22439">
        <w:rPr>
          <w:rFonts w:asciiTheme="minorEastAsia" w:hAnsiTheme="minorEastAsia" w:hint="eastAsia"/>
          <w:b/>
          <w:szCs w:val="24"/>
          <w:u w:val="double"/>
        </w:rPr>
        <w:t>不是</w:t>
      </w:r>
      <w:r w:rsidRPr="00C22439">
        <w:rPr>
          <w:rFonts w:asciiTheme="minorEastAsia" w:hAnsiTheme="minorEastAsia" w:hint="eastAsia"/>
          <w:szCs w:val="24"/>
        </w:rPr>
        <w:t>適當的調適情緒的方法？　(A)閱讀　(B)聽音樂　(C)到別人IG留言</w:t>
      </w:r>
    </w:p>
    <w:p w14:paraId="27E0FCF1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發洩　(D)冥想。</w:t>
      </w:r>
    </w:p>
    <w:p w14:paraId="7D5467D0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>（    ）9.平時應多注意自己或家人是否出現「泡」、「水」、「高」、「貧」、「倦」等腎臟病的症</w:t>
      </w:r>
    </w:p>
    <w:p w14:paraId="2A1F9498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狀，以下症狀的解釋何者</w:t>
      </w:r>
      <w:r w:rsidRPr="00C22439">
        <w:rPr>
          <w:rFonts w:asciiTheme="minorEastAsia" w:hAnsiTheme="minorEastAsia" w:hint="eastAsia"/>
          <w:b/>
          <w:szCs w:val="24"/>
          <w:u w:val="double"/>
        </w:rPr>
        <w:t>錯誤</w:t>
      </w:r>
      <w:r w:rsidRPr="00C22439">
        <w:rPr>
          <w:rFonts w:asciiTheme="minorEastAsia" w:hAnsiTheme="minorEastAsia" w:hint="eastAsia"/>
          <w:szCs w:val="24"/>
        </w:rPr>
        <w:t>？　(A)貧─貧血　(B)水─四肢水腫　(C)高─體溫</w:t>
      </w:r>
    </w:p>
    <w:p w14:paraId="189452C7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  過高　(D)泡─尿中有泡沫。</w:t>
      </w:r>
    </w:p>
    <w:p w14:paraId="0D3861AE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  <w:u w:val="single"/>
        </w:rPr>
      </w:pPr>
      <w:bookmarkStart w:id="2" w:name="_Hlk156288646"/>
      <w:r w:rsidRPr="00C22439">
        <w:rPr>
          <w:rFonts w:asciiTheme="minorEastAsia" w:hAnsiTheme="minorEastAsia" w:hint="eastAsia"/>
          <w:szCs w:val="24"/>
        </w:rPr>
        <w:t>（    ）1</w:t>
      </w:r>
      <w:r w:rsidRPr="00C22439">
        <w:rPr>
          <w:rFonts w:asciiTheme="minorEastAsia" w:hAnsiTheme="minorEastAsia"/>
          <w:szCs w:val="24"/>
        </w:rPr>
        <w:t>0.</w:t>
      </w:r>
      <w:bookmarkEnd w:id="2"/>
      <w:r w:rsidRPr="00C22439">
        <w:rPr>
          <w:rFonts w:asciiTheme="minorEastAsia" w:hAnsiTheme="minorEastAsia" w:hint="eastAsia"/>
          <w:szCs w:val="24"/>
          <w:u w:val="single"/>
        </w:rPr>
        <w:t>皓皓</w:t>
      </w:r>
      <w:r w:rsidRPr="00C22439">
        <w:rPr>
          <w:rFonts w:asciiTheme="minorEastAsia" w:hAnsiTheme="minorEastAsia" w:hint="eastAsia"/>
          <w:szCs w:val="24"/>
        </w:rPr>
        <w:t>的血壓數值如下圖，依國民健康署提供之血壓標準，</w:t>
      </w:r>
      <w:r w:rsidRPr="00C22439">
        <w:rPr>
          <w:rFonts w:asciiTheme="minorEastAsia" w:hAnsiTheme="minorEastAsia" w:hint="eastAsia"/>
          <w:szCs w:val="24"/>
          <w:u w:val="single"/>
        </w:rPr>
        <w:t>皓皓</w:t>
      </w:r>
      <w:r w:rsidRPr="00C22439">
        <w:rPr>
          <w:rFonts w:asciiTheme="minorEastAsia" w:hAnsiTheme="minorEastAsia" w:hint="eastAsia"/>
          <w:szCs w:val="24"/>
        </w:rPr>
        <w:t xml:space="preserve">的血壓狀態如何？ 　</w:t>
      </w:r>
    </w:p>
    <w:p w14:paraId="47080B54" w14:textId="77777777" w:rsidR="000D3253" w:rsidRPr="00C22439" w:rsidRDefault="000D3253" w:rsidP="000D3253">
      <w:pPr>
        <w:spacing w:line="360" w:lineRule="exact"/>
        <w:ind w:left="360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 w:hint="eastAsia"/>
          <w:szCs w:val="24"/>
        </w:rPr>
        <w:t xml:space="preserve">        (</w:t>
      </w:r>
      <w:r w:rsidRPr="00C22439">
        <w:rPr>
          <w:rFonts w:asciiTheme="minorEastAsia" w:hAnsiTheme="minorEastAsia"/>
          <w:szCs w:val="24"/>
        </w:rPr>
        <w:t>A)</w:t>
      </w:r>
      <w:r w:rsidRPr="00C22439">
        <w:rPr>
          <w:rFonts w:asciiTheme="minorEastAsia" w:hAnsiTheme="minorEastAsia" w:hint="eastAsia"/>
          <w:szCs w:val="24"/>
        </w:rPr>
        <w:t>正常血壓　(B)高血壓前期　(C)第一期高血壓　(D)第二期高血壓。</w:t>
      </w:r>
    </w:p>
    <w:p w14:paraId="1AA77B6C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  <w:r w:rsidRPr="00C22439"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E9E8D6E" wp14:editId="43A47147">
            <wp:simplePos x="0" y="0"/>
            <wp:positionH relativeFrom="column">
              <wp:posOffset>5825699</wp:posOffset>
            </wp:positionH>
            <wp:positionV relativeFrom="paragraph">
              <wp:posOffset>11771</wp:posOffset>
            </wp:positionV>
            <wp:extent cx="749300" cy="804545"/>
            <wp:effectExtent l="0" t="0" r="0" b="0"/>
            <wp:wrapTight wrapText="bothSides">
              <wp:wrapPolygon edited="0">
                <wp:start x="0" y="0"/>
                <wp:lineTo x="0" y="20969"/>
                <wp:lineTo x="20868" y="20969"/>
                <wp:lineTo x="2086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692E9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</w:p>
    <w:p w14:paraId="16AEC2B9" w14:textId="77777777" w:rsidR="000D3253" w:rsidRPr="00C22439" w:rsidRDefault="000D3253" w:rsidP="000D3253">
      <w:pPr>
        <w:spacing w:line="360" w:lineRule="exact"/>
        <w:rPr>
          <w:rFonts w:asciiTheme="minorEastAsia" w:hAnsiTheme="minorEastAsia"/>
          <w:szCs w:val="24"/>
        </w:rPr>
      </w:pPr>
    </w:p>
    <w:p w14:paraId="3C1144F1" w14:textId="77777777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4CF0D757" w14:textId="0F1D5816" w:rsidR="00C22439" w:rsidRDefault="000D3253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）11</w:t>
      </w:r>
      <w:r w:rsidR="00C22439" w:rsidRPr="00C22439">
        <w:rPr>
          <w:rFonts w:asciiTheme="minorEastAsia" w:hAnsiTheme="minorEastAsia" w:cs="Times New Roman" w:hint="eastAsia"/>
          <w:color w:val="000000"/>
          <w:szCs w:val="24"/>
        </w:rPr>
        <w:t>.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 xml:space="preserve">下列何者為國中男生組鉛球項目的鉛球重量？ 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A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 xml:space="preserve">3 公斤 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B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 xml:space="preserve">4 公斤 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C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 xml:space="preserve">5 公斤 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D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6 公斤</w:t>
      </w:r>
    </w:p>
    <w:p w14:paraId="3C6E56E5" w14:textId="77777777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4E821094" w14:textId="7D58A57A" w:rsid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 w:rsidRPr="00C22439">
        <w:rPr>
          <w:rFonts w:asciiTheme="minorEastAsia" w:hAnsiTheme="minorEastAsia" w:cs="Times New Roman" w:hint="eastAsia"/>
          <w:color w:val="000000"/>
          <w:szCs w:val="24"/>
        </w:rPr>
        <w:t>2.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下列何者為影響推擲鉛球距離的因素？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A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角度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B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速度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C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出手高度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D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以上皆是</w:t>
      </w:r>
    </w:p>
    <w:p w14:paraId="4CD128F7" w14:textId="77777777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6EC2CDC9" w14:textId="529C8EB3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 w:rsidRPr="00C22439">
        <w:rPr>
          <w:rFonts w:asciiTheme="minorEastAsia" w:hAnsiTheme="minorEastAsia" w:cs="Times New Roman" w:hint="eastAsia"/>
          <w:color w:val="000000"/>
          <w:szCs w:val="24"/>
        </w:rPr>
        <w:t>3.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在體操項目中，表演時間最短的項目為何？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A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韻律體操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B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跳馬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C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鞍馬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D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平衡木</w:t>
      </w:r>
    </w:p>
    <w:p w14:paraId="0241D3FA" w14:textId="77777777" w:rsidR="004F15FD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lastRenderedPageBreak/>
        <w:t>（    ）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 w:rsidRPr="00C22439">
        <w:rPr>
          <w:rFonts w:asciiTheme="minorEastAsia" w:hAnsiTheme="minorEastAsia" w:cs="Times New Roman" w:hint="eastAsia"/>
          <w:color w:val="000000"/>
          <w:szCs w:val="24"/>
        </w:rPr>
        <w:t>4.</w:t>
      </w:r>
      <w:r w:rsidR="004F15FD">
        <w:rPr>
          <w:rFonts w:asciiTheme="minorEastAsia" w:hAnsiTheme="minorEastAsia" w:cs="Times New Roman" w:hint="eastAsia"/>
          <w:color w:val="000000"/>
          <w:szCs w:val="24"/>
        </w:rPr>
        <w:t>體操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跳箱項目有助於哪方面發展？ </w:t>
      </w:r>
    </w:p>
    <w:p w14:paraId="425D97EC" w14:textId="62D6EDEE" w:rsidR="00C22439" w:rsidRDefault="004F15FD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 xml:space="preserve">       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A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 xml:space="preserve"> 身體控制 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B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 xml:space="preserve"> 爆發力 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C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 xml:space="preserve"> 空間判斷能力 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>D</w:t>
      </w:r>
      <w:r w:rsidR="00C22439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C22439">
        <w:rPr>
          <w:rFonts w:asciiTheme="minorEastAsia" w:hAnsiTheme="minorEastAsia" w:cs="Times New Roman"/>
          <w:color w:val="000000"/>
          <w:szCs w:val="24"/>
        </w:rPr>
        <w:t xml:space="preserve"> 以上皆是</w:t>
      </w:r>
    </w:p>
    <w:p w14:paraId="0051A231" w14:textId="77777777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1B9A14F9" w14:textId="1FEFAF13" w:rsid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 w:rsidRPr="00C22439">
        <w:rPr>
          <w:rFonts w:asciiTheme="minorEastAsia" w:hAnsiTheme="minorEastAsia" w:cs="Times New Roman" w:hint="eastAsia"/>
          <w:color w:val="000000"/>
          <w:szCs w:val="24"/>
        </w:rPr>
        <w:t>5.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一場正規籃球比賽中，球員上場人數、候補人數一共有幾人？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A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10 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(</w:t>
      </w:r>
      <w:r w:rsidRPr="00C22439">
        <w:rPr>
          <w:rFonts w:asciiTheme="minorEastAsia" w:hAnsiTheme="minorEastAsia" w:cs="Times New Roman"/>
          <w:color w:val="000000"/>
          <w:szCs w:val="24"/>
        </w:rPr>
        <w:t>B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11 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(</w:t>
      </w:r>
      <w:r w:rsidRPr="00C22439">
        <w:rPr>
          <w:rFonts w:asciiTheme="minorEastAsia" w:hAnsiTheme="minorEastAsia" w:cs="Times New Roman"/>
          <w:color w:val="000000"/>
          <w:szCs w:val="24"/>
        </w:rPr>
        <w:t>C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>12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D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13 </w:t>
      </w:r>
    </w:p>
    <w:p w14:paraId="491C3C9A" w14:textId="77777777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01235EF1" w14:textId="74282B50" w:rsid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 w:rsidRPr="00C22439">
        <w:rPr>
          <w:rFonts w:asciiTheme="minorEastAsia" w:hAnsiTheme="minorEastAsia" w:cs="Times New Roman" w:hint="eastAsia"/>
          <w:color w:val="000000"/>
          <w:szCs w:val="24"/>
        </w:rPr>
        <w:t>6.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籃球上籃動作，最多能跨幾步？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A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B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2 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Pr="00C22439">
        <w:rPr>
          <w:rFonts w:asciiTheme="minorEastAsia" w:hAnsiTheme="minorEastAsia" w:cs="Times New Roman"/>
          <w:color w:val="000000"/>
          <w:szCs w:val="24"/>
        </w:rPr>
        <w:t>C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3 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(</w:t>
      </w:r>
      <w:r w:rsidRPr="00C22439">
        <w:rPr>
          <w:rFonts w:asciiTheme="minorEastAsia" w:hAnsiTheme="minorEastAsia" w:cs="Times New Roman"/>
          <w:color w:val="000000"/>
          <w:szCs w:val="24"/>
        </w:rPr>
        <w:t>D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>4</w:t>
      </w:r>
    </w:p>
    <w:p w14:paraId="4412A4F5" w14:textId="77777777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44FDE5CB" w14:textId="6DDFFAA1" w:rsid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 w:rsidRPr="00C22439">
        <w:rPr>
          <w:rFonts w:asciiTheme="minorEastAsia" w:hAnsiTheme="minorEastAsia" w:cs="Times New Roman" w:hint="eastAsia"/>
          <w:color w:val="000000"/>
          <w:szCs w:val="24"/>
        </w:rPr>
        <w:t>7.</w:t>
      </w:r>
      <w:r w:rsidR="004F15FD">
        <w:rPr>
          <w:rFonts w:asciiTheme="minorEastAsia" w:hAnsiTheme="minorEastAsia" w:cs="Times New Roman" w:hint="eastAsia"/>
          <w:color w:val="000000"/>
          <w:szCs w:val="24"/>
        </w:rPr>
        <w:t>排球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攔網觸球後，該隊仍有幾次擊球機會，將球擊入對方場區？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A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>3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B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>4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C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>5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D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6 </w:t>
      </w:r>
    </w:p>
    <w:p w14:paraId="5C87B879" w14:textId="77777777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5B6576F6" w14:textId="08A62034" w:rsid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 w:rsidRPr="00C22439">
        <w:rPr>
          <w:rFonts w:asciiTheme="minorEastAsia" w:hAnsiTheme="minorEastAsia" w:cs="Times New Roman" w:hint="eastAsia"/>
          <w:color w:val="000000"/>
          <w:szCs w:val="24"/>
        </w:rPr>
        <w:t>8.</w:t>
      </w:r>
      <w:r w:rsidRPr="00C22439">
        <w:rPr>
          <w:rFonts w:asciiTheme="minorEastAsia" w:hAnsiTheme="minorEastAsia" w:cs="Times New Roman"/>
          <w:color w:val="000000"/>
          <w:szCs w:val="24"/>
        </w:rPr>
        <w:t>下列哪位</w:t>
      </w:r>
      <w:r w:rsidR="004F15FD">
        <w:rPr>
          <w:rFonts w:asciiTheme="minorEastAsia" w:hAnsiTheme="minorEastAsia" w:cs="Times New Roman" w:hint="eastAsia"/>
          <w:color w:val="000000"/>
          <w:szCs w:val="24"/>
        </w:rPr>
        <w:t>排球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球員可以攔網？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A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自由球員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B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前排球員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C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後排球員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D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 球隊隊長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</w:p>
    <w:p w14:paraId="566438A9" w14:textId="77777777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52F4AE63" w14:textId="77777777" w:rsidR="004E07E8" w:rsidRDefault="00C22439" w:rsidP="004E07E8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</w:t>
      </w:r>
      <w:r w:rsidRPr="00C22439">
        <w:rPr>
          <w:rFonts w:asciiTheme="minorEastAsia" w:hAnsiTheme="minorEastAsia" w:cs="Times New Roman"/>
          <w:color w:val="000000"/>
          <w:szCs w:val="24"/>
        </w:rPr>
        <w:t>1</w:t>
      </w:r>
      <w:r w:rsidRPr="00C22439">
        <w:rPr>
          <w:rFonts w:asciiTheme="minorEastAsia" w:hAnsiTheme="minorEastAsia" w:cs="Times New Roman" w:hint="eastAsia"/>
          <w:color w:val="000000"/>
          <w:szCs w:val="24"/>
        </w:rPr>
        <w:t>9.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羽球殺球要成功，必須掌握「擊球點」，請問殺球較佳的擊球 點為何？ </w:t>
      </w:r>
    </w:p>
    <w:p w14:paraId="3E1A0FEA" w14:textId="1DAD9007" w:rsidR="00C22439" w:rsidRPr="004E07E8" w:rsidRDefault="004E07E8" w:rsidP="004E07E8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 xml:space="preserve">        (A)</w:t>
      </w:r>
      <w:r w:rsidR="00C22439" w:rsidRPr="004E07E8">
        <w:rPr>
          <w:rFonts w:asciiTheme="minorEastAsia" w:hAnsiTheme="minorEastAsia" w:cs="Times New Roman"/>
          <w:color w:val="000000"/>
          <w:szCs w:val="24"/>
        </w:rPr>
        <w:t xml:space="preserve">身體後方 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="00C22439" w:rsidRPr="004E07E8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4E07E8">
        <w:rPr>
          <w:rFonts w:asciiTheme="minorEastAsia" w:hAnsiTheme="minorEastAsia" w:cs="Times New Roman"/>
          <w:color w:val="000000"/>
          <w:szCs w:val="24"/>
        </w:rPr>
        <w:t>B</w:t>
      </w:r>
      <w:r w:rsidR="00C22439" w:rsidRPr="004E07E8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4E07E8">
        <w:rPr>
          <w:rFonts w:asciiTheme="minorEastAsia" w:hAnsiTheme="minorEastAsia" w:cs="Times New Roman"/>
          <w:color w:val="000000"/>
          <w:szCs w:val="24"/>
        </w:rPr>
        <w:t xml:space="preserve">肩膀斜前方 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="00C22439" w:rsidRPr="004E07E8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4E07E8">
        <w:rPr>
          <w:rFonts w:asciiTheme="minorEastAsia" w:hAnsiTheme="minorEastAsia" w:cs="Times New Roman"/>
          <w:color w:val="000000"/>
          <w:szCs w:val="24"/>
        </w:rPr>
        <w:t>C</w:t>
      </w:r>
      <w:r w:rsidR="00C22439" w:rsidRPr="004E07E8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4E07E8">
        <w:rPr>
          <w:rFonts w:asciiTheme="minorEastAsia" w:hAnsiTheme="minorEastAsia" w:cs="Times New Roman"/>
          <w:color w:val="000000"/>
          <w:szCs w:val="24"/>
        </w:rPr>
        <w:t xml:space="preserve">額頭前方 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="00C22439" w:rsidRPr="004E07E8">
        <w:rPr>
          <w:rFonts w:asciiTheme="minorEastAsia" w:hAnsiTheme="minorEastAsia" w:cs="Times New Roman" w:hint="eastAsia"/>
          <w:color w:val="000000"/>
          <w:szCs w:val="24"/>
        </w:rPr>
        <w:t>(</w:t>
      </w:r>
      <w:r w:rsidR="00C22439" w:rsidRPr="004E07E8">
        <w:rPr>
          <w:rFonts w:asciiTheme="minorEastAsia" w:hAnsiTheme="minorEastAsia" w:cs="Times New Roman"/>
          <w:color w:val="000000"/>
          <w:szCs w:val="24"/>
        </w:rPr>
        <w:t>D</w:t>
      </w:r>
      <w:r w:rsidR="00C22439" w:rsidRPr="004E07E8">
        <w:rPr>
          <w:rFonts w:asciiTheme="minorEastAsia" w:hAnsiTheme="minorEastAsia" w:cs="Times New Roman" w:hint="eastAsia"/>
          <w:color w:val="000000"/>
          <w:szCs w:val="24"/>
        </w:rPr>
        <w:t>)</w:t>
      </w:r>
      <w:r w:rsidR="00C22439" w:rsidRPr="004E07E8">
        <w:rPr>
          <w:rFonts w:asciiTheme="minorEastAsia" w:hAnsiTheme="minorEastAsia" w:cs="Times New Roman"/>
          <w:color w:val="000000"/>
          <w:szCs w:val="24"/>
        </w:rPr>
        <w:t>身體斜前方</w:t>
      </w:r>
    </w:p>
    <w:p w14:paraId="7B687CB3" w14:textId="77777777" w:rsidR="00C22439" w:rsidRPr="00C22439" w:rsidRDefault="00C22439" w:rsidP="00C22439">
      <w:pPr>
        <w:pStyle w:val="a8"/>
        <w:spacing w:line="440" w:lineRule="exact"/>
        <w:ind w:leftChars="0" w:left="432"/>
        <w:rPr>
          <w:rFonts w:asciiTheme="minorEastAsia" w:hAnsiTheme="minorEastAsia" w:cs="Times New Roman"/>
          <w:color w:val="000000"/>
          <w:szCs w:val="24"/>
        </w:rPr>
      </w:pPr>
    </w:p>
    <w:p w14:paraId="120D4451" w14:textId="6C5564B2" w:rsidR="00C22439" w:rsidRPr="00C22439" w:rsidRDefault="00C22439" w:rsidP="00C22439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  <w:r w:rsidRPr="00C22439">
        <w:rPr>
          <w:rFonts w:asciiTheme="minorEastAsia" w:hAnsiTheme="minorEastAsia" w:cs="Times New Roman" w:hint="eastAsia"/>
          <w:color w:val="000000"/>
          <w:szCs w:val="24"/>
        </w:rPr>
        <w:t>（    ）20.</w:t>
      </w:r>
      <w:r w:rsidRPr="00C22439">
        <w:rPr>
          <w:rFonts w:asciiTheme="minorEastAsia" w:hAnsiTheme="minorEastAsia" w:cs="Times New Roman"/>
          <w:color w:val="000000"/>
          <w:szCs w:val="24"/>
        </w:rPr>
        <w:t>請問一個正式的足球比賽的半場時間為何？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A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35 分鐘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B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40 分鐘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C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 xml:space="preserve">45 分鐘 </w:t>
      </w:r>
      <w:r>
        <w:rPr>
          <w:rFonts w:asciiTheme="minorEastAsia" w:hAnsiTheme="minorEastAsia" w:cs="Times New Roman" w:hint="eastAsia"/>
          <w:color w:val="000000"/>
          <w:szCs w:val="24"/>
        </w:rPr>
        <w:t>(</w:t>
      </w:r>
      <w:r w:rsidRPr="00C22439">
        <w:rPr>
          <w:rFonts w:asciiTheme="minorEastAsia" w:hAnsiTheme="minorEastAsia" w:cs="Times New Roman"/>
          <w:color w:val="000000"/>
          <w:szCs w:val="24"/>
        </w:rPr>
        <w:t>D</w:t>
      </w:r>
      <w:r>
        <w:rPr>
          <w:rFonts w:asciiTheme="minorEastAsia" w:hAnsiTheme="minorEastAsia" w:cs="Times New Roman" w:hint="eastAsia"/>
          <w:color w:val="000000"/>
          <w:szCs w:val="24"/>
        </w:rPr>
        <w:t>)</w:t>
      </w:r>
      <w:r w:rsidRPr="00C22439">
        <w:rPr>
          <w:rFonts w:asciiTheme="minorEastAsia" w:hAnsiTheme="minorEastAsia" w:cs="Times New Roman"/>
          <w:color w:val="000000"/>
          <w:szCs w:val="24"/>
        </w:rPr>
        <w:t>50 分鐘</w:t>
      </w:r>
    </w:p>
    <w:p w14:paraId="0CDB4767" w14:textId="77777777" w:rsidR="000D3253" w:rsidRPr="00C22439" w:rsidRDefault="000D3253" w:rsidP="000D3253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534EF430" w14:textId="77777777" w:rsidR="000D3253" w:rsidRPr="00C22439" w:rsidRDefault="000D3253" w:rsidP="000D3253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16FAB101" w14:textId="77777777" w:rsidR="000D3253" w:rsidRPr="00C22439" w:rsidRDefault="000D3253" w:rsidP="000D3253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2A65257E" w14:textId="77777777" w:rsidR="000D3253" w:rsidRPr="00C22439" w:rsidRDefault="000D3253" w:rsidP="000D3253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055C1A1C" w14:textId="77777777" w:rsidR="000D3253" w:rsidRPr="00C22439" w:rsidRDefault="000D3253" w:rsidP="000D3253">
      <w:pPr>
        <w:spacing w:line="440" w:lineRule="exact"/>
        <w:rPr>
          <w:rFonts w:asciiTheme="minorEastAsia" w:hAnsiTheme="minorEastAsia" w:cs="Times New Roman"/>
          <w:color w:val="000000"/>
          <w:szCs w:val="24"/>
        </w:rPr>
      </w:pPr>
    </w:p>
    <w:p w14:paraId="396254A7" w14:textId="77777777" w:rsidR="000D3253" w:rsidRPr="00C22439" w:rsidRDefault="000D3253" w:rsidP="000D3253">
      <w:pPr>
        <w:spacing w:line="360" w:lineRule="exact"/>
        <w:rPr>
          <w:rFonts w:asciiTheme="minorEastAsia" w:hAnsiTheme="minorEastAsia" w:cs="Times New Roman"/>
          <w:szCs w:val="24"/>
        </w:rPr>
      </w:pPr>
      <w:r w:rsidRPr="00C22439">
        <w:rPr>
          <w:rFonts w:asciiTheme="minorEastAsia" w:hAnsiTheme="minorEastAsia" w:cs="Times New Roman"/>
          <w:color w:val="000000"/>
          <w:szCs w:val="24"/>
        </w:rPr>
        <w:t>.</w:t>
      </w:r>
      <w:r w:rsidRPr="00C22439">
        <w:rPr>
          <w:rFonts w:asciiTheme="minorEastAsia" w:hAnsiTheme="minorEastAsia" w:cs="Times New Roman"/>
          <w:szCs w:val="24"/>
        </w:rPr>
        <w:t xml:space="preserve"> </w:t>
      </w:r>
    </w:p>
    <w:p w14:paraId="0C565227" w14:textId="77777777" w:rsidR="000D3253" w:rsidRPr="009A2E74" w:rsidRDefault="000D3253" w:rsidP="000D3253">
      <w:pPr>
        <w:spacing w:line="360" w:lineRule="exact"/>
        <w:rPr>
          <w:rFonts w:asciiTheme="minorEastAsia" w:hAnsiTheme="minorEastAsia" w:cs="Times New Roman"/>
          <w:b/>
          <w:szCs w:val="24"/>
          <w:bdr w:val="single" w:sz="4" w:space="0" w:color="auto"/>
        </w:rPr>
      </w:pPr>
      <w:r w:rsidRPr="009A2E74">
        <w:rPr>
          <w:rFonts w:asciiTheme="minorEastAsia" w:hAnsiTheme="minorEastAsia" w:cs="Times New Roman" w:hint="eastAsia"/>
          <w:b/>
          <w:szCs w:val="24"/>
          <w:bdr w:val="single" w:sz="4" w:space="0" w:color="auto"/>
        </w:rPr>
        <w:t>答案</w:t>
      </w:r>
    </w:p>
    <w:p w14:paraId="4B7819BB" w14:textId="2D9B27D4" w:rsidR="000D3253" w:rsidRPr="009A2E74" w:rsidRDefault="000D3253" w:rsidP="000D3253">
      <w:pPr>
        <w:spacing w:line="360" w:lineRule="exact"/>
        <w:rPr>
          <w:rFonts w:asciiTheme="minorEastAsia" w:hAnsiTheme="minorEastAsia" w:cs="Times New Roman"/>
          <w:b/>
          <w:szCs w:val="24"/>
        </w:rPr>
      </w:pPr>
      <w:bookmarkStart w:id="3" w:name="_Hlk156335344"/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9A2E74">
        <w:rPr>
          <w:rFonts w:asciiTheme="minorEastAsia" w:hAnsiTheme="minorEastAsia" w:cs="Times New Roman"/>
          <w:b/>
          <w:szCs w:val="24"/>
        </w:rPr>
        <w:t>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A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Pr="009A2E74">
        <w:rPr>
          <w:rFonts w:asciiTheme="minorEastAsia" w:hAnsiTheme="minorEastAsia" w:cs="Times New Roman" w:hint="eastAsia"/>
          <w:b/>
          <w:szCs w:val="24"/>
        </w:rPr>
        <w:t xml:space="preserve"> </w:t>
      </w:r>
      <w:r w:rsidRPr="009A2E74">
        <w:rPr>
          <w:rFonts w:asciiTheme="minorEastAsia" w:hAnsiTheme="minorEastAsia" w:cs="Times New Roman"/>
          <w:b/>
          <w:szCs w:val="24"/>
        </w:rPr>
        <w:t xml:space="preserve"> 2.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A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Pr="009A2E74">
        <w:rPr>
          <w:rFonts w:asciiTheme="minorEastAsia" w:hAnsiTheme="minorEastAsia" w:cs="Times New Roman"/>
          <w:b/>
          <w:szCs w:val="24"/>
        </w:rPr>
        <w:t xml:space="preserve">  3.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B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Pr="009A2E74">
        <w:rPr>
          <w:rFonts w:asciiTheme="minorEastAsia" w:hAnsiTheme="minorEastAsia" w:cs="Times New Roman"/>
          <w:b/>
          <w:szCs w:val="24"/>
        </w:rPr>
        <w:t xml:space="preserve">  4.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D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Pr="009A2E74">
        <w:rPr>
          <w:rFonts w:asciiTheme="minorEastAsia" w:hAnsiTheme="minorEastAsia" w:cs="Times New Roman" w:hint="eastAsia"/>
          <w:b/>
          <w:szCs w:val="24"/>
        </w:rPr>
        <w:t xml:space="preserve">  </w:t>
      </w:r>
      <w:r w:rsidRPr="009A2E74">
        <w:rPr>
          <w:rFonts w:asciiTheme="minorEastAsia" w:hAnsiTheme="minorEastAsia" w:cs="Times New Roman"/>
          <w:b/>
          <w:szCs w:val="24"/>
        </w:rPr>
        <w:t>5.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C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="00C22439" w:rsidRPr="009A2E74">
        <w:rPr>
          <w:rFonts w:asciiTheme="minorEastAsia" w:hAnsiTheme="minorEastAsia" w:cs="Times New Roman" w:hint="eastAsia"/>
          <w:b/>
          <w:szCs w:val="24"/>
        </w:rPr>
        <w:t xml:space="preserve">  </w:t>
      </w:r>
      <w:r w:rsidRPr="009A2E74">
        <w:rPr>
          <w:rFonts w:asciiTheme="minorEastAsia" w:hAnsiTheme="minorEastAsia" w:cs="Times New Roman"/>
          <w:b/>
          <w:szCs w:val="24"/>
        </w:rPr>
        <w:t>6.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C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Pr="009A2E74">
        <w:rPr>
          <w:rFonts w:asciiTheme="minorEastAsia" w:hAnsiTheme="minorEastAsia" w:cs="Times New Roman" w:hint="eastAsia"/>
          <w:b/>
          <w:szCs w:val="24"/>
        </w:rPr>
        <w:t xml:space="preserve"> </w:t>
      </w:r>
      <w:r w:rsidRPr="009A2E74">
        <w:rPr>
          <w:rFonts w:asciiTheme="minorEastAsia" w:hAnsiTheme="minorEastAsia" w:cs="Times New Roman"/>
          <w:b/>
          <w:szCs w:val="24"/>
        </w:rPr>
        <w:t xml:space="preserve"> 7.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A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Pr="009A2E74">
        <w:rPr>
          <w:rFonts w:asciiTheme="minorEastAsia" w:hAnsiTheme="minorEastAsia" w:cs="Times New Roman"/>
          <w:b/>
          <w:szCs w:val="24"/>
        </w:rPr>
        <w:t xml:space="preserve">  8.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C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Pr="009A2E74">
        <w:rPr>
          <w:rFonts w:asciiTheme="minorEastAsia" w:hAnsiTheme="minorEastAsia" w:cs="Times New Roman"/>
          <w:b/>
          <w:szCs w:val="24"/>
        </w:rPr>
        <w:t xml:space="preserve">  9.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C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  <w:r w:rsidRPr="009A2E74">
        <w:rPr>
          <w:rFonts w:asciiTheme="minorEastAsia" w:hAnsiTheme="minorEastAsia" w:cs="Times New Roman" w:hint="eastAsia"/>
          <w:b/>
          <w:szCs w:val="24"/>
        </w:rPr>
        <w:t xml:space="preserve">  </w:t>
      </w:r>
      <w:r w:rsidRPr="009A2E74">
        <w:rPr>
          <w:rFonts w:asciiTheme="minorEastAsia" w:hAnsiTheme="minorEastAsia" w:cs="Times New Roman"/>
          <w:b/>
          <w:szCs w:val="24"/>
        </w:rPr>
        <w:t>10.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A</w:t>
      </w:r>
      <w:r w:rsidR="00495A15" w:rsidRPr="009A2E74">
        <w:rPr>
          <w:rFonts w:asciiTheme="minorEastAsia" w:hAnsiTheme="minorEastAsia" w:cs="Times New Roman" w:hint="eastAsia"/>
          <w:b/>
          <w:szCs w:val="24"/>
        </w:rPr>
        <w:t>)</w:t>
      </w:r>
    </w:p>
    <w:p w14:paraId="59800076" w14:textId="58E0FEC2" w:rsidR="000D3253" w:rsidRPr="009A2E74" w:rsidRDefault="00495A15" w:rsidP="00495A15">
      <w:pPr>
        <w:spacing w:line="360" w:lineRule="exact"/>
        <w:rPr>
          <w:rFonts w:asciiTheme="minorEastAsia" w:hAnsiTheme="minorEastAsia" w:cs="Times New Roman"/>
          <w:b/>
          <w:szCs w:val="24"/>
        </w:rPr>
      </w:pPr>
      <w:r w:rsidRPr="00495A15">
        <w:rPr>
          <w:rFonts w:asciiTheme="minorEastAsia" w:hAnsiTheme="minorEastAsia" w:cs="Times New Roman" w:hint="eastAsia"/>
          <w:b/>
          <w:szCs w:val="24"/>
        </w:rPr>
        <w:t>1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.(</w:t>
      </w:r>
      <w:r w:rsidRPr="009A2E74">
        <w:rPr>
          <w:rFonts w:asciiTheme="minorEastAsia" w:hAnsiTheme="minorEastAsia" w:cs="Times New Roman" w:hint="eastAsia"/>
          <w:b/>
          <w:szCs w:val="24"/>
        </w:rPr>
        <w:t>C</w:t>
      </w:r>
      <w:r w:rsidRPr="00495A15">
        <w:rPr>
          <w:rFonts w:asciiTheme="minorEastAsia" w:hAnsiTheme="minorEastAsia" w:cs="Times New Roman" w:hint="eastAsia"/>
          <w:b/>
          <w:szCs w:val="24"/>
        </w:rPr>
        <w:t xml:space="preserve">) </w:t>
      </w:r>
      <w:r w:rsidRPr="00495A15">
        <w:rPr>
          <w:rFonts w:asciiTheme="minorEastAsia" w:hAnsiTheme="minorEastAsia" w:cs="Times New Roman"/>
          <w:b/>
          <w:szCs w:val="24"/>
        </w:rPr>
        <w:t xml:space="preserve"> 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2.(</w:t>
      </w:r>
      <w:r w:rsidRPr="009A2E74">
        <w:rPr>
          <w:rFonts w:asciiTheme="minorEastAsia" w:hAnsiTheme="minorEastAsia" w:cs="Times New Roman" w:hint="eastAsia"/>
          <w:b/>
          <w:szCs w:val="24"/>
        </w:rPr>
        <w:t>D</w:t>
      </w:r>
      <w:r w:rsidRPr="00495A15">
        <w:rPr>
          <w:rFonts w:asciiTheme="minorEastAsia" w:hAnsiTheme="minorEastAsia" w:cs="Times New Roman" w:hint="eastAsia"/>
          <w:b/>
          <w:szCs w:val="24"/>
        </w:rPr>
        <w:t>)</w:t>
      </w:r>
      <w:r w:rsidRPr="00495A15">
        <w:rPr>
          <w:rFonts w:asciiTheme="minorEastAsia" w:hAnsiTheme="minorEastAsia" w:cs="Times New Roman"/>
          <w:b/>
          <w:szCs w:val="24"/>
        </w:rPr>
        <w:t xml:space="preserve">  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3.(</w:t>
      </w:r>
      <w:r w:rsidRPr="00495A15">
        <w:rPr>
          <w:rFonts w:asciiTheme="minorEastAsia" w:hAnsiTheme="minorEastAsia" w:cs="Times New Roman" w:hint="eastAsia"/>
          <w:b/>
          <w:szCs w:val="24"/>
        </w:rPr>
        <w:t>B)</w:t>
      </w:r>
      <w:r w:rsidRPr="00495A15">
        <w:rPr>
          <w:rFonts w:asciiTheme="minorEastAsia" w:hAnsiTheme="minorEastAsia" w:cs="Times New Roman"/>
          <w:b/>
          <w:szCs w:val="24"/>
        </w:rPr>
        <w:t xml:space="preserve">  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4.(</w:t>
      </w:r>
      <w:r w:rsidRPr="00495A15">
        <w:rPr>
          <w:rFonts w:asciiTheme="minorEastAsia" w:hAnsiTheme="minorEastAsia" w:cs="Times New Roman" w:hint="eastAsia"/>
          <w:b/>
          <w:szCs w:val="24"/>
        </w:rPr>
        <w:t xml:space="preserve">D)  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5.(</w:t>
      </w:r>
      <w:r w:rsidRPr="00495A15">
        <w:rPr>
          <w:rFonts w:asciiTheme="minorEastAsia" w:hAnsiTheme="minorEastAsia" w:cs="Times New Roman" w:hint="eastAsia"/>
          <w:b/>
          <w:szCs w:val="24"/>
        </w:rPr>
        <w:t>C)</w:t>
      </w:r>
      <w:r w:rsidRPr="00495A15">
        <w:rPr>
          <w:rFonts w:asciiTheme="minorEastAsia" w:hAnsiTheme="minorEastAsia" w:cs="Times New Roman"/>
          <w:b/>
          <w:szCs w:val="24"/>
        </w:rPr>
        <w:t xml:space="preserve">  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6.(</w:t>
      </w:r>
      <w:r w:rsidRPr="009A2E74">
        <w:rPr>
          <w:rFonts w:asciiTheme="minorEastAsia" w:hAnsiTheme="minorEastAsia" w:cs="Times New Roman" w:hint="eastAsia"/>
          <w:b/>
          <w:szCs w:val="24"/>
        </w:rPr>
        <w:t>B</w:t>
      </w:r>
      <w:r w:rsidRPr="00495A15">
        <w:rPr>
          <w:rFonts w:asciiTheme="minorEastAsia" w:hAnsiTheme="minorEastAsia" w:cs="Times New Roman" w:hint="eastAsia"/>
          <w:b/>
          <w:szCs w:val="24"/>
        </w:rPr>
        <w:t xml:space="preserve">) </w:t>
      </w:r>
      <w:r w:rsidRPr="00495A15">
        <w:rPr>
          <w:rFonts w:asciiTheme="minorEastAsia" w:hAnsiTheme="minorEastAsia" w:cs="Times New Roman"/>
          <w:b/>
          <w:szCs w:val="24"/>
        </w:rPr>
        <w:t xml:space="preserve"> 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7.(</w:t>
      </w:r>
      <w:r w:rsidRPr="00495A15">
        <w:rPr>
          <w:rFonts w:asciiTheme="minorEastAsia" w:hAnsiTheme="minorEastAsia" w:cs="Times New Roman" w:hint="eastAsia"/>
          <w:b/>
          <w:szCs w:val="24"/>
        </w:rPr>
        <w:t>A)</w:t>
      </w:r>
      <w:r w:rsidRPr="00495A15">
        <w:rPr>
          <w:rFonts w:asciiTheme="minorEastAsia" w:hAnsiTheme="minorEastAsia" w:cs="Times New Roman"/>
          <w:b/>
          <w:szCs w:val="24"/>
        </w:rPr>
        <w:t xml:space="preserve">  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8.(</w:t>
      </w:r>
      <w:r w:rsidRPr="009A2E74">
        <w:rPr>
          <w:rFonts w:asciiTheme="minorEastAsia" w:hAnsiTheme="minorEastAsia" w:cs="Times New Roman" w:hint="eastAsia"/>
          <w:b/>
          <w:szCs w:val="24"/>
        </w:rPr>
        <w:t>B</w:t>
      </w:r>
      <w:r w:rsidRPr="00495A15">
        <w:rPr>
          <w:rFonts w:asciiTheme="minorEastAsia" w:hAnsiTheme="minorEastAsia" w:cs="Times New Roman" w:hint="eastAsia"/>
          <w:b/>
          <w:szCs w:val="24"/>
        </w:rPr>
        <w:t>)</w:t>
      </w:r>
      <w:r w:rsidRPr="00495A15">
        <w:rPr>
          <w:rFonts w:asciiTheme="minorEastAsia" w:hAnsiTheme="minorEastAsia" w:cs="Times New Roman"/>
          <w:b/>
          <w:szCs w:val="24"/>
        </w:rPr>
        <w:t xml:space="preserve">  </w:t>
      </w:r>
      <w:r w:rsidRPr="009A2E74">
        <w:rPr>
          <w:rFonts w:asciiTheme="minorEastAsia" w:hAnsiTheme="minorEastAsia" w:cs="Times New Roman" w:hint="eastAsia"/>
          <w:b/>
          <w:szCs w:val="24"/>
        </w:rPr>
        <w:t>1</w:t>
      </w:r>
      <w:r w:rsidRPr="00495A15">
        <w:rPr>
          <w:rFonts w:asciiTheme="minorEastAsia" w:hAnsiTheme="minorEastAsia" w:cs="Times New Roman"/>
          <w:b/>
          <w:szCs w:val="24"/>
        </w:rPr>
        <w:t>9.(</w:t>
      </w:r>
      <w:r w:rsidRPr="009A2E74">
        <w:rPr>
          <w:rFonts w:asciiTheme="minorEastAsia" w:hAnsiTheme="minorEastAsia" w:cs="Times New Roman" w:hint="eastAsia"/>
          <w:b/>
          <w:szCs w:val="24"/>
        </w:rPr>
        <w:t>D</w:t>
      </w:r>
      <w:r w:rsidRPr="00495A15">
        <w:rPr>
          <w:rFonts w:asciiTheme="minorEastAsia" w:hAnsiTheme="minorEastAsia" w:cs="Times New Roman" w:hint="eastAsia"/>
          <w:b/>
          <w:szCs w:val="24"/>
        </w:rPr>
        <w:t xml:space="preserve">)  </w:t>
      </w:r>
      <w:r w:rsidRPr="009A2E74">
        <w:rPr>
          <w:rFonts w:asciiTheme="minorEastAsia" w:hAnsiTheme="minorEastAsia" w:cs="Times New Roman" w:hint="eastAsia"/>
          <w:b/>
          <w:szCs w:val="24"/>
        </w:rPr>
        <w:t>2</w:t>
      </w:r>
      <w:r w:rsidRPr="00495A15">
        <w:rPr>
          <w:rFonts w:asciiTheme="minorEastAsia" w:hAnsiTheme="minorEastAsia" w:cs="Times New Roman"/>
          <w:b/>
          <w:szCs w:val="24"/>
        </w:rPr>
        <w:t>0.</w:t>
      </w:r>
      <w:r w:rsidRPr="00495A15">
        <w:rPr>
          <w:rFonts w:asciiTheme="minorEastAsia" w:hAnsiTheme="minorEastAsia" w:cs="Times New Roman" w:hint="eastAsia"/>
          <w:b/>
          <w:szCs w:val="24"/>
        </w:rPr>
        <w:t>(</w:t>
      </w:r>
      <w:r w:rsidRPr="009A2E74">
        <w:rPr>
          <w:rFonts w:asciiTheme="minorEastAsia" w:hAnsiTheme="minorEastAsia" w:cs="Times New Roman" w:hint="eastAsia"/>
          <w:b/>
          <w:szCs w:val="24"/>
        </w:rPr>
        <w:t>C</w:t>
      </w:r>
      <w:r w:rsidRPr="00495A15">
        <w:rPr>
          <w:rFonts w:asciiTheme="minorEastAsia" w:hAnsiTheme="minorEastAsia" w:cs="Times New Roman" w:hint="eastAsia"/>
          <w:b/>
          <w:szCs w:val="24"/>
        </w:rPr>
        <w:t>)</w:t>
      </w:r>
      <w:bookmarkEnd w:id="3"/>
    </w:p>
    <w:sectPr w:rsidR="000D3253" w:rsidRPr="009A2E74" w:rsidSect="009047DB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B170" w14:textId="77777777" w:rsidR="00B308B1" w:rsidRDefault="00B308B1" w:rsidP="009047DB">
      <w:r>
        <w:separator/>
      </w:r>
    </w:p>
  </w:endnote>
  <w:endnote w:type="continuationSeparator" w:id="0">
    <w:p w14:paraId="772DB205" w14:textId="77777777" w:rsidR="00B308B1" w:rsidRDefault="00B308B1" w:rsidP="0090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B27B" w14:textId="77777777" w:rsidR="00B308B1" w:rsidRDefault="00B308B1" w:rsidP="009047DB">
      <w:r>
        <w:separator/>
      </w:r>
    </w:p>
  </w:footnote>
  <w:footnote w:type="continuationSeparator" w:id="0">
    <w:p w14:paraId="6CFBC90D" w14:textId="77777777" w:rsidR="00B308B1" w:rsidRDefault="00B308B1" w:rsidP="0090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9CE"/>
    <w:multiLevelType w:val="singleLevel"/>
    <w:tmpl w:val="9C0869EE"/>
    <w:lvl w:ilvl="0">
      <w:start w:val="1"/>
      <w:numFmt w:val="decimal"/>
      <w:lvlText w:val="%1."/>
      <w:lvlJc w:val="left"/>
      <w:pPr>
        <w:ind w:left="1069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4A380085"/>
    <w:multiLevelType w:val="hybridMultilevel"/>
    <w:tmpl w:val="6526D1E2"/>
    <w:lvl w:ilvl="0" w:tplc="F448FADC">
      <w:start w:val="1"/>
      <w:numFmt w:val="upperLetter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087CDE"/>
    <w:multiLevelType w:val="hybridMultilevel"/>
    <w:tmpl w:val="82AA4620"/>
    <w:lvl w:ilvl="0" w:tplc="8A5A26F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DB"/>
    <w:rsid w:val="00056807"/>
    <w:rsid w:val="000D3253"/>
    <w:rsid w:val="00135EC5"/>
    <w:rsid w:val="001955DD"/>
    <w:rsid w:val="00197513"/>
    <w:rsid w:val="00264789"/>
    <w:rsid w:val="003B1A72"/>
    <w:rsid w:val="00451A06"/>
    <w:rsid w:val="00495A15"/>
    <w:rsid w:val="004A1AAD"/>
    <w:rsid w:val="004B3661"/>
    <w:rsid w:val="004E07E8"/>
    <w:rsid w:val="004F15FD"/>
    <w:rsid w:val="005125BA"/>
    <w:rsid w:val="005229E2"/>
    <w:rsid w:val="00526652"/>
    <w:rsid w:val="00586A90"/>
    <w:rsid w:val="006574E5"/>
    <w:rsid w:val="006A5DA8"/>
    <w:rsid w:val="00862332"/>
    <w:rsid w:val="008D2E9A"/>
    <w:rsid w:val="009047DB"/>
    <w:rsid w:val="00982E9B"/>
    <w:rsid w:val="009A2E74"/>
    <w:rsid w:val="00B2304F"/>
    <w:rsid w:val="00B308B1"/>
    <w:rsid w:val="00BD2B12"/>
    <w:rsid w:val="00C22439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DB434"/>
  <w15:chartTrackingRefBased/>
  <w15:docId w15:val="{B05E67EC-89CF-4357-B194-330B3508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7DB"/>
    <w:rPr>
      <w:sz w:val="20"/>
      <w:szCs w:val="20"/>
    </w:rPr>
  </w:style>
  <w:style w:type="table" w:styleId="a7">
    <w:name w:val="Table Grid"/>
    <w:basedOn w:val="a1"/>
    <w:uiPriority w:val="59"/>
    <w:rsid w:val="009047D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661"/>
    <w:pPr>
      <w:ind w:leftChars="200" w:left="480"/>
    </w:pPr>
  </w:style>
  <w:style w:type="paragraph" w:customStyle="1" w:styleId="1">
    <w:name w:val="內文1"/>
    <w:rsid w:val="00451A06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2</cp:revision>
  <dcterms:created xsi:type="dcterms:W3CDTF">2024-01-17T00:20:00Z</dcterms:created>
  <dcterms:modified xsi:type="dcterms:W3CDTF">2024-01-17T00:20:00Z</dcterms:modified>
</cp:coreProperties>
</file>