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28" w:rsidRPr="0096327C" w:rsidRDefault="001F6BE2" w:rsidP="00370416">
      <w:pPr>
        <w:spacing w:line="560" w:lineRule="exact"/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96327C">
        <w:rPr>
          <w:rFonts w:ascii="標楷體" w:eastAsia="標楷體" w:hAnsi="標楷體" w:hint="eastAsia"/>
          <w:b/>
          <w:sz w:val="44"/>
          <w:szCs w:val="44"/>
        </w:rPr>
        <w:t>201</w:t>
      </w:r>
      <w:r w:rsidR="00BF2FD5">
        <w:rPr>
          <w:rFonts w:ascii="標楷體" w:eastAsia="標楷體" w:hAnsi="標楷體"/>
          <w:b/>
          <w:sz w:val="44"/>
          <w:szCs w:val="44"/>
        </w:rPr>
        <w:t>7</w:t>
      </w:r>
      <w:r w:rsidR="00370416" w:rsidRPr="00370416">
        <w:rPr>
          <w:rFonts w:ascii="標楷體" w:eastAsia="標楷體" w:hAnsi="標楷體" w:hint="eastAsia"/>
          <w:b/>
          <w:sz w:val="44"/>
          <w:szCs w:val="44"/>
        </w:rPr>
        <w:t>海峽兩岸文教事業經營</w:t>
      </w:r>
      <w:r w:rsidRPr="0096327C">
        <w:rPr>
          <w:rFonts w:ascii="標楷體" w:eastAsia="標楷體" w:hAnsi="標楷體" w:hint="eastAsia"/>
          <w:b/>
          <w:sz w:val="44"/>
          <w:szCs w:val="44"/>
        </w:rPr>
        <w:t>學術研討會</w:t>
      </w:r>
    </w:p>
    <w:p w:rsidR="00164928" w:rsidRPr="0096327C" w:rsidRDefault="00164928" w:rsidP="0096327C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96327C">
        <w:rPr>
          <w:rFonts w:ascii="標楷體" w:eastAsia="標楷體" w:hAnsi="標楷體" w:hint="eastAsia"/>
          <w:b/>
          <w:sz w:val="36"/>
          <w:szCs w:val="36"/>
          <w:u w:val="single"/>
        </w:rPr>
        <w:t>徵稿啟事</w:t>
      </w:r>
    </w:p>
    <w:p w:rsidR="00164928" w:rsidRPr="0096327C" w:rsidRDefault="00164928" w:rsidP="00BF2FD5">
      <w:pPr>
        <w:pStyle w:val="a3"/>
        <w:tabs>
          <w:tab w:val="left" w:pos="6521"/>
        </w:tabs>
        <w:spacing w:line="56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96327C">
        <w:rPr>
          <w:rFonts w:ascii="標楷體" w:eastAsia="標楷體" w:hAnsi="標楷體" w:hint="eastAsia"/>
          <w:b/>
          <w:sz w:val="28"/>
          <w:szCs w:val="28"/>
        </w:rPr>
        <w:t>一、會議名稱：</w:t>
      </w:r>
      <w:r w:rsidR="001F6BE2" w:rsidRPr="0096327C">
        <w:rPr>
          <w:rFonts w:ascii="標楷體" w:eastAsia="標楷體" w:hAnsi="標楷體" w:hint="eastAsia"/>
          <w:b/>
          <w:sz w:val="28"/>
          <w:szCs w:val="28"/>
        </w:rPr>
        <w:t>201</w:t>
      </w:r>
      <w:r w:rsidR="00BF2FD5">
        <w:rPr>
          <w:rFonts w:ascii="標楷體" w:eastAsia="標楷體" w:hAnsi="標楷體"/>
          <w:b/>
          <w:sz w:val="28"/>
          <w:szCs w:val="28"/>
        </w:rPr>
        <w:t>7</w:t>
      </w:r>
      <w:r w:rsidR="00C13A92">
        <w:rPr>
          <w:rFonts w:ascii="標楷體" w:eastAsia="標楷體" w:hAnsi="標楷體" w:hint="eastAsia"/>
          <w:b/>
          <w:sz w:val="28"/>
          <w:szCs w:val="28"/>
        </w:rPr>
        <w:t>海峽兩岸文教事業經營</w:t>
      </w:r>
      <w:r w:rsidR="001F6BE2" w:rsidRPr="0096327C">
        <w:rPr>
          <w:rFonts w:ascii="標楷體" w:eastAsia="標楷體" w:hAnsi="標楷體" w:hint="eastAsia"/>
          <w:b/>
          <w:sz w:val="28"/>
          <w:szCs w:val="28"/>
        </w:rPr>
        <w:t>學術研討會</w:t>
      </w:r>
    </w:p>
    <w:p w:rsidR="00164928" w:rsidRPr="0096327C" w:rsidRDefault="00164928" w:rsidP="00BE51FD">
      <w:pPr>
        <w:spacing w:line="56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96327C">
        <w:rPr>
          <w:rFonts w:ascii="標楷體" w:eastAsia="標楷體" w:hAnsi="標楷體" w:hint="eastAsia"/>
          <w:b/>
          <w:sz w:val="28"/>
          <w:szCs w:val="28"/>
        </w:rPr>
        <w:t>二、</w:t>
      </w:r>
      <w:r w:rsidR="0096327C" w:rsidRPr="0096327C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C13A92">
        <w:rPr>
          <w:rFonts w:ascii="標楷體" w:eastAsia="標楷體" w:hAnsi="標楷體" w:hint="eastAsia"/>
          <w:b/>
          <w:sz w:val="28"/>
          <w:szCs w:val="28"/>
        </w:rPr>
        <w:t>中臺科技大學文教事業經營研究所</w:t>
      </w:r>
      <w:r w:rsidR="00CA3899">
        <w:rPr>
          <w:rFonts w:ascii="標楷體" w:eastAsia="標楷體" w:hAnsi="標楷體" w:hint="eastAsia"/>
          <w:b/>
          <w:sz w:val="28"/>
          <w:szCs w:val="28"/>
        </w:rPr>
        <w:t>、中臺學報</w:t>
      </w:r>
      <w:r w:rsidR="00BE51FD">
        <w:rPr>
          <w:rFonts w:ascii="標楷體" w:eastAsia="標楷體" w:hAnsi="標楷體"/>
          <w:b/>
          <w:sz w:val="28"/>
          <w:szCs w:val="28"/>
        </w:rPr>
        <w:br/>
      </w:r>
      <w:r w:rsidR="00BE51FD" w:rsidRPr="00BE51FD">
        <w:rPr>
          <w:rFonts w:ascii="標楷體" w:eastAsia="標楷體" w:hAnsi="標楷體" w:hint="eastAsia"/>
          <w:b/>
          <w:sz w:val="28"/>
          <w:szCs w:val="28"/>
        </w:rPr>
        <w:t>協辦單位：中臺科技大學人文社會學院、通識教育中心</w:t>
      </w:r>
    </w:p>
    <w:p w:rsidR="00164928" w:rsidRPr="0096327C" w:rsidRDefault="00164928" w:rsidP="0096327C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96327C">
        <w:rPr>
          <w:rFonts w:ascii="標楷體" w:eastAsia="標楷體" w:hAnsi="標楷體" w:hint="eastAsia"/>
          <w:b/>
          <w:sz w:val="28"/>
          <w:szCs w:val="28"/>
        </w:rPr>
        <w:t>三、</w:t>
      </w:r>
      <w:r w:rsidR="0096327C" w:rsidRPr="0096327C">
        <w:rPr>
          <w:rFonts w:ascii="標楷體" w:eastAsia="標楷體" w:hAnsi="標楷體" w:hint="eastAsia"/>
          <w:b/>
          <w:sz w:val="28"/>
          <w:szCs w:val="28"/>
        </w:rPr>
        <w:t>徵稿對象</w:t>
      </w:r>
      <w:r w:rsidRPr="0096327C">
        <w:rPr>
          <w:rFonts w:ascii="標楷體" w:eastAsia="標楷體" w:hAnsi="標楷體" w:hint="eastAsia"/>
          <w:b/>
          <w:sz w:val="28"/>
          <w:szCs w:val="28"/>
        </w:rPr>
        <w:t>：</w:t>
      </w:r>
      <w:r w:rsidR="0096327C" w:rsidRPr="0096327C">
        <w:rPr>
          <w:rFonts w:ascii="標楷體" w:eastAsia="標楷體" w:hAnsi="標楷體" w:hint="eastAsia"/>
          <w:b/>
          <w:sz w:val="28"/>
          <w:szCs w:val="28"/>
        </w:rPr>
        <w:t>兩岸大專校院教師及學者專家。</w:t>
      </w:r>
    </w:p>
    <w:p w:rsidR="00164928" w:rsidRPr="0096327C" w:rsidRDefault="001F6BE2" w:rsidP="0096327C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96327C">
        <w:rPr>
          <w:rFonts w:ascii="標楷體" w:eastAsia="標楷體" w:hAnsi="標楷體" w:hint="eastAsia"/>
          <w:b/>
          <w:sz w:val="28"/>
          <w:szCs w:val="28"/>
        </w:rPr>
        <w:t>四</w:t>
      </w:r>
      <w:r w:rsidR="00164928" w:rsidRPr="0096327C">
        <w:rPr>
          <w:rFonts w:ascii="標楷體" w:eastAsia="標楷體" w:hAnsi="標楷體" w:hint="eastAsia"/>
          <w:b/>
          <w:sz w:val="28"/>
          <w:szCs w:val="28"/>
        </w:rPr>
        <w:t>、會議時間：</w:t>
      </w:r>
      <w:r w:rsidR="00164928" w:rsidRPr="0096327C">
        <w:rPr>
          <w:rFonts w:ascii="標楷體" w:eastAsia="標楷體" w:hAnsi="標楷體"/>
          <w:b/>
          <w:sz w:val="28"/>
          <w:szCs w:val="28"/>
        </w:rPr>
        <w:t>201</w:t>
      </w:r>
      <w:r w:rsidR="00BF2FD5">
        <w:rPr>
          <w:rFonts w:ascii="標楷體" w:eastAsia="標楷體" w:hAnsi="標楷體"/>
          <w:b/>
          <w:sz w:val="28"/>
          <w:szCs w:val="28"/>
        </w:rPr>
        <w:t>7</w:t>
      </w:r>
      <w:r w:rsidR="00164928" w:rsidRPr="0096327C">
        <w:rPr>
          <w:rFonts w:ascii="標楷體" w:eastAsia="標楷體" w:hAnsi="標楷體" w:hint="eastAsia"/>
          <w:b/>
          <w:sz w:val="28"/>
          <w:szCs w:val="28"/>
        </w:rPr>
        <w:t>年</w:t>
      </w:r>
      <w:r w:rsidR="00BF2FD5">
        <w:rPr>
          <w:rFonts w:ascii="標楷體" w:eastAsia="標楷體" w:hAnsi="標楷體"/>
          <w:b/>
          <w:sz w:val="28"/>
          <w:szCs w:val="28"/>
        </w:rPr>
        <w:t>5</w:t>
      </w:r>
      <w:r w:rsidR="00164928" w:rsidRPr="0096327C">
        <w:rPr>
          <w:rFonts w:ascii="標楷體" w:eastAsia="標楷體" w:hAnsi="標楷體" w:hint="eastAsia"/>
          <w:b/>
          <w:sz w:val="28"/>
          <w:szCs w:val="28"/>
        </w:rPr>
        <w:t>月</w:t>
      </w:r>
      <w:r w:rsidR="00BF2FD5">
        <w:rPr>
          <w:rFonts w:ascii="標楷體" w:eastAsia="標楷體" w:hAnsi="標楷體" w:hint="eastAsia"/>
          <w:b/>
          <w:sz w:val="28"/>
          <w:szCs w:val="28"/>
        </w:rPr>
        <w:t>20</w:t>
      </w:r>
      <w:r w:rsidR="00164928" w:rsidRPr="0096327C">
        <w:rPr>
          <w:rFonts w:ascii="標楷體" w:eastAsia="標楷體" w:hAnsi="標楷體" w:hint="eastAsia"/>
          <w:b/>
          <w:sz w:val="28"/>
          <w:szCs w:val="28"/>
        </w:rPr>
        <w:t>日（</w:t>
      </w:r>
      <w:r w:rsidRPr="0096327C">
        <w:rPr>
          <w:rFonts w:ascii="標楷體" w:eastAsia="標楷體" w:hAnsi="標楷體" w:hint="eastAsia"/>
          <w:b/>
          <w:sz w:val="28"/>
          <w:szCs w:val="28"/>
        </w:rPr>
        <w:t>星期</w:t>
      </w:r>
      <w:r w:rsidR="00BF2FD5">
        <w:rPr>
          <w:rFonts w:ascii="標楷體" w:eastAsia="標楷體" w:hAnsi="標楷體" w:hint="eastAsia"/>
          <w:b/>
          <w:sz w:val="28"/>
          <w:szCs w:val="28"/>
        </w:rPr>
        <w:t>六</w:t>
      </w:r>
      <w:r w:rsidR="00164928" w:rsidRPr="0096327C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164928" w:rsidRPr="00C13A92" w:rsidRDefault="002B26BC" w:rsidP="0096327C">
      <w:pPr>
        <w:spacing w:line="5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="00164928" w:rsidRPr="00C13A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、會議地點：</w:t>
      </w:r>
      <w:r w:rsidR="001F6BE2" w:rsidRPr="00C13A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中臺科技大學勤學樓B1</w:t>
      </w:r>
      <w:r w:rsidR="00164928" w:rsidRPr="00C13A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國際會議廳</w:t>
      </w:r>
    </w:p>
    <w:p w:rsidR="00164928" w:rsidRPr="00C13A92" w:rsidRDefault="002B26BC" w:rsidP="0096327C">
      <w:pPr>
        <w:spacing w:line="5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</w:t>
      </w:r>
      <w:r w:rsidR="00164928" w:rsidRPr="00C13A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164928" w:rsidRPr="0010789F">
        <w:rPr>
          <w:rFonts w:ascii="標楷體" w:eastAsia="標楷體" w:hAnsi="標楷體" w:hint="eastAsia"/>
          <w:b/>
          <w:sz w:val="28"/>
          <w:szCs w:val="28"/>
        </w:rPr>
        <w:t>會議主</w:t>
      </w:r>
      <w:r w:rsidR="00370416" w:rsidRPr="0010789F">
        <w:rPr>
          <w:rFonts w:ascii="標楷體" w:eastAsia="標楷體" w:hAnsi="標楷體" w:hint="eastAsia"/>
          <w:b/>
          <w:sz w:val="28"/>
          <w:szCs w:val="28"/>
        </w:rPr>
        <w:t>軸</w:t>
      </w:r>
      <w:r w:rsidR="00164928" w:rsidRPr="0010789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F2FD5" w:rsidRPr="00C13A92" w:rsidRDefault="00164928" w:rsidP="00BF2FD5">
      <w:pPr>
        <w:spacing w:line="560" w:lineRule="exact"/>
        <w:ind w:leftChars="472" w:left="1133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C13A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（一）</w:t>
      </w:r>
      <w:r w:rsidR="00C13A92" w:rsidRPr="00C13A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學校效能提升</w:t>
      </w:r>
      <w:r w:rsidR="00C13A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策略</w:t>
      </w:r>
      <w:r w:rsidR="00C13A92" w:rsidRPr="00C13A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相關議題</w:t>
      </w:r>
    </w:p>
    <w:p w:rsidR="00BF2FD5" w:rsidRPr="00C13A92" w:rsidRDefault="00164928" w:rsidP="00BF2FD5">
      <w:pPr>
        <w:spacing w:line="560" w:lineRule="exact"/>
        <w:ind w:leftChars="472" w:left="1133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C13A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（二）</w:t>
      </w:r>
      <w:r w:rsidR="00C13A92" w:rsidRPr="00C13A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學前教育品牌建立相關議題</w:t>
      </w:r>
    </w:p>
    <w:p w:rsidR="00BF2FD5" w:rsidRPr="00C13A92" w:rsidRDefault="00164928" w:rsidP="00BF2FD5">
      <w:pPr>
        <w:spacing w:line="560" w:lineRule="exact"/>
        <w:ind w:leftChars="472" w:left="1133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C13A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（三）</w:t>
      </w:r>
      <w:r w:rsidR="00C13A92" w:rsidRPr="00C13A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私立學校經營策略相關議題</w:t>
      </w:r>
    </w:p>
    <w:p w:rsidR="00BF2FD5" w:rsidRPr="00C13A92" w:rsidRDefault="00164928" w:rsidP="00BF2FD5">
      <w:pPr>
        <w:spacing w:line="560" w:lineRule="exact"/>
        <w:ind w:leftChars="472" w:left="1133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C13A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（四）</w:t>
      </w:r>
      <w:r w:rsidR="00C13A92" w:rsidRPr="00C13A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文創事業經營策略相關議題</w:t>
      </w:r>
    </w:p>
    <w:p w:rsidR="00BF2FD5" w:rsidRPr="00C13A92" w:rsidRDefault="00164928" w:rsidP="00BF2FD5">
      <w:pPr>
        <w:spacing w:line="560" w:lineRule="exact"/>
        <w:ind w:leftChars="472" w:left="1133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C13A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（五）</w:t>
      </w:r>
      <w:r w:rsidR="00C13A92" w:rsidRPr="00C13A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其他文教事業經營相關議題</w:t>
      </w:r>
    </w:p>
    <w:p w:rsidR="00924F5C" w:rsidRPr="0096327C" w:rsidRDefault="002B26BC" w:rsidP="00E076A7">
      <w:pPr>
        <w:spacing w:line="56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924F5C" w:rsidRPr="0096327C">
        <w:rPr>
          <w:rFonts w:ascii="標楷體" w:eastAsia="標楷體" w:hAnsi="標楷體" w:hint="eastAsia"/>
          <w:b/>
          <w:sz w:val="28"/>
          <w:szCs w:val="28"/>
        </w:rPr>
        <w:t>、論文繳交:一律繳交</w:t>
      </w:r>
      <w:r w:rsidR="00924F5C" w:rsidRPr="0096327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全文電</w:t>
      </w:r>
      <w:r w:rsidR="00924F5C" w:rsidRPr="0096327C">
        <w:rPr>
          <w:rFonts w:ascii="標楷體" w:eastAsia="標楷體" w:hAnsi="標楷體" w:hint="eastAsia"/>
          <w:b/>
          <w:sz w:val="28"/>
          <w:szCs w:val="28"/>
        </w:rPr>
        <w:t>子檔</w:t>
      </w:r>
      <w:r w:rsidR="0096327C" w:rsidRPr="0096327C">
        <w:rPr>
          <w:rFonts w:ascii="標楷體" w:eastAsia="標楷體" w:hAnsi="標楷體" w:hint="eastAsia"/>
          <w:b/>
          <w:sz w:val="28"/>
          <w:szCs w:val="28"/>
        </w:rPr>
        <w:t>，字數限二萬字以內(不含標點符號)</w:t>
      </w:r>
      <w:r w:rsidR="00924F5C" w:rsidRPr="0096327C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924F5C" w:rsidRPr="0096327C" w:rsidRDefault="002B26BC" w:rsidP="00C82343">
      <w:pPr>
        <w:spacing w:line="56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924F5C" w:rsidRPr="0096327C">
        <w:rPr>
          <w:rFonts w:ascii="標楷體" w:eastAsia="標楷體" w:hAnsi="標楷體" w:hint="eastAsia"/>
          <w:b/>
          <w:sz w:val="28"/>
          <w:szCs w:val="28"/>
        </w:rPr>
        <w:t>、論文格式:請依中臺學報(人文社會卷)格式撰寫。詳見</w:t>
      </w:r>
      <w:r w:rsidR="00C82343">
        <w:rPr>
          <w:rFonts w:ascii="標楷體" w:eastAsia="標楷體" w:hAnsi="標楷體" w:hint="eastAsia"/>
          <w:b/>
          <w:sz w:val="28"/>
          <w:szCs w:val="28"/>
        </w:rPr>
        <w:t>撰寫格式</w:t>
      </w:r>
      <w:hyperlink r:id="rId8" w:history="1">
        <w:r w:rsidR="00C82343" w:rsidRPr="00C82343">
          <w:rPr>
            <w:rStyle w:val="a4"/>
            <w:rFonts w:ascii="標楷體" w:eastAsia="標楷體" w:hAnsi="標楷體"/>
            <w:b/>
            <w:sz w:val="28"/>
            <w:szCs w:val="28"/>
          </w:rPr>
          <w:t>https://goo.gl/lOiGTz</w:t>
        </w:r>
      </w:hyperlink>
      <w:r w:rsidR="00924F5C" w:rsidRPr="0096327C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924F5C" w:rsidRPr="0096327C" w:rsidRDefault="002B26BC" w:rsidP="0096327C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="00924F5C" w:rsidRPr="0096327C">
        <w:rPr>
          <w:rFonts w:ascii="標楷體" w:eastAsia="標楷體" w:hAnsi="標楷體" w:hint="eastAsia"/>
          <w:b/>
          <w:sz w:val="28"/>
          <w:szCs w:val="28"/>
        </w:rPr>
        <w:t>、審查機制:由大會聘請</w:t>
      </w:r>
      <w:r w:rsidR="0096327C" w:rsidRPr="0096327C">
        <w:rPr>
          <w:rFonts w:ascii="標楷體" w:eastAsia="標楷體" w:hAnsi="標楷體" w:hint="eastAsia"/>
          <w:b/>
          <w:sz w:val="28"/>
          <w:szCs w:val="28"/>
        </w:rPr>
        <w:t>相關領域</w:t>
      </w:r>
      <w:r w:rsidR="00924F5C" w:rsidRPr="0096327C">
        <w:rPr>
          <w:rFonts w:ascii="標楷體" w:eastAsia="標楷體" w:hAnsi="標楷體" w:hint="eastAsia"/>
          <w:b/>
          <w:sz w:val="28"/>
          <w:szCs w:val="28"/>
        </w:rPr>
        <w:t>專家學者採雙匿名審查。</w:t>
      </w:r>
    </w:p>
    <w:p w:rsidR="00924F5C" w:rsidRPr="0096327C" w:rsidRDefault="00924F5C" w:rsidP="002B26BC">
      <w:pPr>
        <w:spacing w:line="560" w:lineRule="exact"/>
        <w:ind w:left="566" w:rightChars="-14" w:right="-34" w:hangingChars="202" w:hanging="566"/>
        <w:rPr>
          <w:rFonts w:ascii="標楷體" w:eastAsia="標楷體" w:hAnsi="標楷體"/>
          <w:b/>
          <w:sz w:val="28"/>
          <w:szCs w:val="28"/>
        </w:rPr>
      </w:pPr>
      <w:r w:rsidRPr="0096327C">
        <w:rPr>
          <w:rFonts w:ascii="標楷體" w:eastAsia="標楷體" w:hAnsi="標楷體" w:hint="eastAsia"/>
          <w:b/>
          <w:sz w:val="28"/>
          <w:szCs w:val="28"/>
        </w:rPr>
        <w:t>十、論文出版:優質論文同時出版於本校中臺學報</w:t>
      </w:r>
      <w:r w:rsidR="00BF2FD5">
        <w:rPr>
          <w:rFonts w:ascii="標楷體" w:eastAsia="標楷體" w:hAnsi="標楷體" w:hint="eastAsia"/>
          <w:b/>
          <w:sz w:val="28"/>
          <w:szCs w:val="28"/>
        </w:rPr>
        <w:t>（</w:t>
      </w:r>
      <w:r w:rsidRPr="0096327C">
        <w:rPr>
          <w:rFonts w:ascii="標楷體" w:eastAsia="標楷體" w:hAnsi="標楷體" w:hint="eastAsia"/>
          <w:b/>
          <w:sz w:val="28"/>
          <w:szCs w:val="28"/>
        </w:rPr>
        <w:t>人文社會卷</w:t>
      </w:r>
      <w:r w:rsidR="00BF2FD5">
        <w:rPr>
          <w:rFonts w:ascii="標楷體" w:eastAsia="標楷體" w:hAnsi="標楷體" w:hint="eastAsia"/>
          <w:b/>
          <w:sz w:val="28"/>
          <w:szCs w:val="28"/>
        </w:rPr>
        <w:t>）</w:t>
      </w:r>
      <w:r w:rsidRPr="0096327C">
        <w:rPr>
          <w:rFonts w:ascii="標楷體" w:eastAsia="標楷體" w:hAnsi="標楷體" w:hint="eastAsia"/>
          <w:b/>
          <w:sz w:val="28"/>
          <w:szCs w:val="28"/>
        </w:rPr>
        <w:t>，投稿者務必簽署</w:t>
      </w:r>
      <w:r w:rsidR="00AE1234">
        <w:rPr>
          <w:rFonts w:ascii="標楷體" w:eastAsia="標楷體" w:hAnsi="標楷體" w:hint="eastAsia"/>
          <w:b/>
          <w:sz w:val="28"/>
          <w:szCs w:val="28"/>
        </w:rPr>
        <w:t>出版</w:t>
      </w:r>
      <w:r w:rsidRPr="0096327C">
        <w:rPr>
          <w:rFonts w:ascii="標楷體" w:eastAsia="標楷體" w:hAnsi="標楷體" w:hint="eastAsia"/>
          <w:b/>
          <w:sz w:val="28"/>
          <w:szCs w:val="28"/>
        </w:rPr>
        <w:t>同意書。</w:t>
      </w:r>
      <w:hyperlink r:id="rId9" w:history="1">
        <w:r w:rsidR="00C82343" w:rsidRPr="000742DF">
          <w:rPr>
            <w:rStyle w:val="a4"/>
            <w:rFonts w:ascii="標楷體" w:eastAsia="標楷體" w:hAnsi="標楷體"/>
            <w:b/>
            <w:sz w:val="28"/>
            <w:szCs w:val="28"/>
          </w:rPr>
          <w:t>https://goo.gl/VJMxV6</w:t>
        </w:r>
      </w:hyperlink>
      <w:r w:rsidR="00C82343">
        <w:rPr>
          <w:rFonts w:ascii="標楷體" w:eastAsia="標楷體" w:hAnsi="標楷體" w:hint="eastAsia"/>
          <w:b/>
          <w:sz w:val="28"/>
          <w:szCs w:val="28"/>
        </w:rPr>
        <w:t>、</w:t>
      </w:r>
      <w:hyperlink r:id="rId10" w:history="1">
        <w:r w:rsidR="00C82343" w:rsidRPr="00C82343">
          <w:rPr>
            <w:rStyle w:val="a4"/>
            <w:rFonts w:ascii="標楷體" w:eastAsia="標楷體" w:hAnsi="標楷體"/>
            <w:b/>
            <w:sz w:val="28"/>
            <w:szCs w:val="28"/>
          </w:rPr>
          <w:t>https://goo.gl/aK7fNQ</w:t>
        </w:r>
      </w:hyperlink>
    </w:p>
    <w:p w:rsidR="00164928" w:rsidRPr="0096327C" w:rsidRDefault="00924F5C" w:rsidP="0096327C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96327C">
        <w:rPr>
          <w:rFonts w:ascii="標楷體" w:eastAsia="標楷體" w:hAnsi="標楷體" w:hint="eastAsia"/>
          <w:b/>
          <w:sz w:val="28"/>
          <w:szCs w:val="28"/>
        </w:rPr>
        <w:t>十</w:t>
      </w:r>
      <w:r w:rsidR="002B26BC">
        <w:rPr>
          <w:rFonts w:ascii="標楷體" w:eastAsia="標楷體" w:hAnsi="標楷體" w:hint="eastAsia"/>
          <w:b/>
          <w:sz w:val="28"/>
          <w:szCs w:val="28"/>
        </w:rPr>
        <w:t>一</w:t>
      </w:r>
      <w:r w:rsidR="00164928" w:rsidRPr="0096327C">
        <w:rPr>
          <w:rFonts w:ascii="標楷體" w:eastAsia="標楷體" w:hAnsi="標楷體" w:hint="eastAsia"/>
          <w:b/>
          <w:sz w:val="28"/>
          <w:szCs w:val="28"/>
        </w:rPr>
        <w:t>、</w:t>
      </w:r>
      <w:r w:rsidRPr="0010789F">
        <w:rPr>
          <w:rFonts w:ascii="標楷體" w:eastAsia="標楷體" w:hAnsi="標楷體" w:hint="eastAsia"/>
          <w:b/>
          <w:sz w:val="28"/>
          <w:szCs w:val="28"/>
        </w:rPr>
        <w:t>重要日</w:t>
      </w:r>
      <w:r w:rsidR="00164928" w:rsidRPr="0010789F">
        <w:rPr>
          <w:rFonts w:ascii="標楷體" w:eastAsia="標楷體" w:hAnsi="標楷體" w:hint="eastAsia"/>
          <w:b/>
          <w:sz w:val="28"/>
          <w:szCs w:val="28"/>
        </w:rPr>
        <w:t>期：</w:t>
      </w:r>
    </w:p>
    <w:p w:rsidR="00164928" w:rsidRDefault="00164928" w:rsidP="00BF2FD5">
      <w:pPr>
        <w:spacing w:line="560" w:lineRule="exact"/>
        <w:ind w:leftChars="472" w:left="1133"/>
        <w:rPr>
          <w:rFonts w:ascii="標楷體" w:eastAsia="標楷體" w:hAnsi="標楷體"/>
          <w:b/>
          <w:sz w:val="28"/>
          <w:szCs w:val="28"/>
        </w:rPr>
      </w:pPr>
      <w:r w:rsidRPr="0096327C">
        <w:rPr>
          <w:rFonts w:ascii="標楷體" w:eastAsia="標楷體" w:hAnsi="標楷體" w:hint="eastAsia"/>
          <w:b/>
          <w:sz w:val="28"/>
          <w:szCs w:val="28"/>
        </w:rPr>
        <w:t>（一）論文</w:t>
      </w:r>
      <w:r w:rsidR="001F6BE2" w:rsidRPr="0096327C">
        <w:rPr>
          <w:rFonts w:ascii="標楷體" w:eastAsia="標楷體" w:hAnsi="標楷體" w:hint="eastAsia"/>
          <w:b/>
          <w:sz w:val="28"/>
          <w:szCs w:val="28"/>
        </w:rPr>
        <w:t>全文</w:t>
      </w:r>
      <w:r w:rsidR="00924F5C" w:rsidRPr="0096327C">
        <w:rPr>
          <w:rFonts w:ascii="標楷體" w:eastAsia="標楷體" w:hAnsi="標楷體" w:hint="eastAsia"/>
          <w:b/>
          <w:sz w:val="28"/>
          <w:szCs w:val="28"/>
        </w:rPr>
        <w:t>繳交截止日</w:t>
      </w:r>
      <w:r w:rsidRPr="0096327C">
        <w:rPr>
          <w:rFonts w:ascii="標楷體" w:eastAsia="標楷體" w:hAnsi="標楷體" w:hint="eastAsia"/>
          <w:b/>
          <w:sz w:val="28"/>
          <w:szCs w:val="28"/>
        </w:rPr>
        <w:t>：</w:t>
      </w:r>
      <w:r w:rsidR="00370416">
        <w:rPr>
          <w:rFonts w:ascii="標楷體" w:eastAsia="標楷體" w:hAnsi="標楷體" w:hint="eastAsia"/>
          <w:b/>
          <w:sz w:val="28"/>
          <w:szCs w:val="28"/>
        </w:rPr>
        <w:t>106年4月10日</w:t>
      </w:r>
    </w:p>
    <w:p w:rsidR="00BF2FD5" w:rsidRDefault="00BF2FD5" w:rsidP="00370416">
      <w:pPr>
        <w:spacing w:line="560" w:lineRule="exact"/>
        <w:ind w:leftChars="473" w:left="3831" w:hangingChars="962" w:hanging="2696"/>
        <w:rPr>
          <w:rFonts w:ascii="標楷體" w:eastAsia="標楷體" w:hAnsi="標楷體"/>
          <w:b/>
          <w:sz w:val="28"/>
          <w:szCs w:val="28"/>
        </w:rPr>
      </w:pPr>
      <w:r w:rsidRPr="0096327C">
        <w:rPr>
          <w:rFonts w:ascii="標楷體" w:eastAsia="標楷體" w:hAnsi="標楷體" w:hint="eastAsia"/>
          <w:b/>
          <w:sz w:val="28"/>
          <w:szCs w:val="28"/>
        </w:rPr>
        <w:t>（二）論文審查</w:t>
      </w:r>
      <w:r w:rsidR="00370416">
        <w:rPr>
          <w:rFonts w:ascii="標楷體" w:eastAsia="標楷體" w:hAnsi="標楷體" w:hint="eastAsia"/>
          <w:b/>
          <w:sz w:val="28"/>
          <w:szCs w:val="28"/>
        </w:rPr>
        <w:t>結</w:t>
      </w:r>
      <w:r w:rsidRPr="0096327C">
        <w:rPr>
          <w:rFonts w:ascii="標楷體" w:eastAsia="標楷體" w:hAnsi="標楷體" w:hint="eastAsia"/>
          <w:b/>
          <w:sz w:val="28"/>
          <w:szCs w:val="28"/>
        </w:rPr>
        <w:t>果通知：</w:t>
      </w:r>
      <w:r w:rsidR="00370416">
        <w:rPr>
          <w:rFonts w:ascii="標楷體" w:eastAsia="標楷體" w:hAnsi="標楷體" w:hint="eastAsia"/>
          <w:b/>
          <w:sz w:val="28"/>
          <w:szCs w:val="28"/>
        </w:rPr>
        <w:t>採隨到隨審，收文三週內通知</w:t>
      </w:r>
      <w:r w:rsidR="00370416" w:rsidRPr="00370416">
        <w:rPr>
          <w:rFonts w:ascii="標楷體" w:eastAsia="標楷體" w:hAnsi="標楷體" w:hint="eastAsia"/>
          <w:b/>
          <w:sz w:val="28"/>
          <w:szCs w:val="28"/>
        </w:rPr>
        <w:t>審查結果</w:t>
      </w:r>
    </w:p>
    <w:p w:rsidR="0096327C" w:rsidRDefault="00BF2FD5" w:rsidP="00BF2FD5">
      <w:pPr>
        <w:spacing w:line="560" w:lineRule="exact"/>
        <w:ind w:leftChars="472" w:left="113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</w:t>
      </w:r>
      <w:r w:rsidR="0096327C">
        <w:rPr>
          <w:rFonts w:ascii="標楷體" w:eastAsia="標楷體" w:hAnsi="標楷體" w:hint="eastAsia"/>
          <w:b/>
          <w:sz w:val="28"/>
          <w:szCs w:val="28"/>
        </w:rPr>
        <w:t>三</w:t>
      </w:r>
      <w:r>
        <w:rPr>
          <w:rFonts w:ascii="標楷體" w:eastAsia="標楷體" w:hAnsi="標楷體" w:hint="eastAsia"/>
          <w:b/>
          <w:sz w:val="28"/>
          <w:szCs w:val="28"/>
        </w:rPr>
        <w:t>）</w:t>
      </w:r>
      <w:r w:rsidR="0096327C">
        <w:rPr>
          <w:rFonts w:ascii="標楷體" w:eastAsia="標楷體" w:hAnsi="標楷體" w:hint="eastAsia"/>
          <w:b/>
          <w:sz w:val="28"/>
          <w:szCs w:val="28"/>
        </w:rPr>
        <w:t>議程公告</w:t>
      </w:r>
      <w:r w:rsidR="0096327C" w:rsidRPr="0096327C">
        <w:rPr>
          <w:rFonts w:ascii="標楷體" w:eastAsia="標楷體" w:hAnsi="標楷體" w:hint="eastAsia"/>
          <w:b/>
          <w:sz w:val="28"/>
          <w:szCs w:val="28"/>
        </w:rPr>
        <w:t>：</w:t>
      </w:r>
      <w:r w:rsidR="001834CB">
        <w:rPr>
          <w:rFonts w:ascii="標楷體" w:eastAsia="標楷體" w:hAnsi="標楷體" w:hint="eastAsia"/>
          <w:b/>
          <w:sz w:val="28"/>
          <w:szCs w:val="28"/>
        </w:rPr>
        <w:t>106年</w:t>
      </w:r>
      <w:r w:rsidR="00370416">
        <w:rPr>
          <w:rFonts w:ascii="標楷體" w:eastAsia="標楷體" w:hAnsi="標楷體" w:hint="eastAsia"/>
          <w:b/>
          <w:sz w:val="28"/>
          <w:szCs w:val="28"/>
        </w:rPr>
        <w:t>4</w:t>
      </w:r>
      <w:r w:rsidR="001834CB">
        <w:rPr>
          <w:rFonts w:ascii="標楷體" w:eastAsia="標楷體" w:hAnsi="標楷體" w:hint="eastAsia"/>
          <w:b/>
          <w:sz w:val="28"/>
          <w:szCs w:val="28"/>
        </w:rPr>
        <w:t>月</w:t>
      </w:r>
      <w:r w:rsidR="00370416">
        <w:rPr>
          <w:rFonts w:ascii="標楷體" w:eastAsia="標楷體" w:hAnsi="標楷體" w:hint="eastAsia"/>
          <w:b/>
          <w:sz w:val="28"/>
          <w:szCs w:val="28"/>
        </w:rPr>
        <w:t>下旬</w:t>
      </w:r>
    </w:p>
    <w:p w:rsidR="00BF2FD5" w:rsidRDefault="00BF2FD5" w:rsidP="00BF2FD5">
      <w:pPr>
        <w:spacing w:line="560" w:lineRule="exact"/>
        <w:ind w:leftChars="472" w:left="113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（四）開放網路報名</w:t>
      </w:r>
      <w:r w:rsidRPr="0096327C">
        <w:rPr>
          <w:rFonts w:ascii="標楷體" w:eastAsia="標楷體" w:hAnsi="標楷體" w:hint="eastAsia"/>
          <w:b/>
          <w:sz w:val="28"/>
          <w:szCs w:val="28"/>
        </w:rPr>
        <w:t>：</w:t>
      </w:r>
      <w:r w:rsidR="001834CB">
        <w:rPr>
          <w:rFonts w:ascii="標楷體" w:eastAsia="標楷體" w:hAnsi="標楷體" w:hint="eastAsia"/>
          <w:b/>
          <w:sz w:val="28"/>
          <w:szCs w:val="28"/>
        </w:rPr>
        <w:t>106年</w:t>
      </w:r>
      <w:r w:rsidR="00370416">
        <w:rPr>
          <w:rFonts w:ascii="標楷體" w:eastAsia="標楷體" w:hAnsi="標楷體" w:hint="eastAsia"/>
          <w:b/>
          <w:sz w:val="28"/>
          <w:szCs w:val="28"/>
        </w:rPr>
        <w:t>4</w:t>
      </w:r>
      <w:r w:rsidR="001834CB">
        <w:rPr>
          <w:rFonts w:ascii="標楷體" w:eastAsia="標楷體" w:hAnsi="標楷體" w:hint="eastAsia"/>
          <w:b/>
          <w:sz w:val="28"/>
          <w:szCs w:val="28"/>
        </w:rPr>
        <w:t>月</w:t>
      </w:r>
      <w:r w:rsidR="00370416">
        <w:rPr>
          <w:rFonts w:ascii="標楷體" w:eastAsia="標楷體" w:hAnsi="標楷體" w:hint="eastAsia"/>
          <w:b/>
          <w:sz w:val="28"/>
          <w:szCs w:val="28"/>
        </w:rPr>
        <w:t>15日-5月10日</w:t>
      </w:r>
    </w:p>
    <w:p w:rsidR="0096327C" w:rsidRDefault="00BF2FD5" w:rsidP="00BF2FD5">
      <w:pPr>
        <w:spacing w:line="560" w:lineRule="exact"/>
        <w:ind w:leftChars="472" w:left="113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</w:t>
      </w:r>
      <w:r w:rsidR="0096327C">
        <w:rPr>
          <w:rFonts w:ascii="標楷體" w:eastAsia="標楷體" w:hAnsi="標楷體" w:hint="eastAsia"/>
          <w:b/>
          <w:sz w:val="28"/>
          <w:szCs w:val="28"/>
        </w:rPr>
        <w:t>五</w:t>
      </w:r>
      <w:r>
        <w:rPr>
          <w:rFonts w:ascii="標楷體" w:eastAsia="標楷體" w:hAnsi="標楷體" w:hint="eastAsia"/>
          <w:b/>
          <w:sz w:val="28"/>
          <w:szCs w:val="28"/>
        </w:rPr>
        <w:t>）</w:t>
      </w:r>
      <w:r w:rsidR="0096327C" w:rsidRPr="0096327C">
        <w:rPr>
          <w:rFonts w:ascii="標楷體" w:eastAsia="標楷體" w:hAnsi="標楷體" w:hint="eastAsia"/>
          <w:b/>
          <w:sz w:val="28"/>
          <w:szCs w:val="28"/>
        </w:rPr>
        <w:t>研討會日期：</w:t>
      </w:r>
      <w:r w:rsidR="001834CB">
        <w:rPr>
          <w:rFonts w:ascii="標楷體" w:eastAsia="標楷體" w:hAnsi="標楷體" w:hint="eastAsia"/>
          <w:b/>
          <w:sz w:val="28"/>
          <w:szCs w:val="28"/>
        </w:rPr>
        <w:t>106年5月20日</w:t>
      </w:r>
    </w:p>
    <w:p w:rsidR="0096327C" w:rsidRDefault="0096327C" w:rsidP="0096327C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2B26BC">
        <w:rPr>
          <w:rFonts w:ascii="標楷體" w:eastAsia="標楷體" w:hAnsi="標楷體" w:hint="eastAsia"/>
          <w:b/>
          <w:sz w:val="28"/>
          <w:szCs w:val="28"/>
        </w:rPr>
        <w:t>二</w:t>
      </w:r>
      <w:r>
        <w:rPr>
          <w:rFonts w:ascii="標楷體" w:eastAsia="標楷體" w:hAnsi="標楷體" w:hint="eastAsia"/>
          <w:b/>
          <w:sz w:val="28"/>
          <w:szCs w:val="28"/>
        </w:rPr>
        <w:t>、研討會費用:免費。</w:t>
      </w:r>
    </w:p>
    <w:p w:rsidR="00BB0DF8" w:rsidRDefault="00BB0DF8" w:rsidP="0096327C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2B26BC">
        <w:rPr>
          <w:rFonts w:ascii="標楷體" w:eastAsia="標楷體" w:hAnsi="標楷體" w:hint="eastAsia"/>
          <w:b/>
          <w:sz w:val="28"/>
          <w:szCs w:val="28"/>
        </w:rPr>
        <w:t>三</w:t>
      </w:r>
      <w:r>
        <w:rPr>
          <w:rFonts w:ascii="標楷體" w:eastAsia="標楷體" w:hAnsi="標楷體" w:hint="eastAsia"/>
          <w:b/>
          <w:sz w:val="28"/>
          <w:szCs w:val="28"/>
        </w:rPr>
        <w:t>、研討會報名人數:120位。</w:t>
      </w:r>
    </w:p>
    <w:p w:rsidR="00AE1234" w:rsidRPr="00BB0DF8" w:rsidRDefault="00AE1234" w:rsidP="0096327C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2B26BC">
        <w:rPr>
          <w:rFonts w:ascii="標楷體" w:eastAsia="標楷體" w:hAnsi="標楷體" w:hint="eastAsia"/>
          <w:b/>
          <w:sz w:val="28"/>
          <w:szCs w:val="28"/>
        </w:rPr>
        <w:t>四</w:t>
      </w:r>
      <w:r>
        <w:rPr>
          <w:rFonts w:ascii="標楷體" w:eastAsia="標楷體" w:hAnsi="標楷體" w:hint="eastAsia"/>
          <w:b/>
          <w:sz w:val="28"/>
          <w:szCs w:val="28"/>
        </w:rPr>
        <w:t>、網路報名網址:</w:t>
      </w:r>
      <w:r w:rsidR="00310742" w:rsidRPr="00310742">
        <w:t xml:space="preserve"> </w:t>
      </w:r>
      <w:hyperlink r:id="rId11" w:history="1">
        <w:r w:rsidR="00310742" w:rsidRPr="00310742">
          <w:rPr>
            <w:rStyle w:val="a4"/>
            <w:rFonts w:ascii="標楷體" w:eastAsia="標楷體" w:hAnsi="標楷體"/>
            <w:b/>
            <w:sz w:val="28"/>
            <w:szCs w:val="28"/>
          </w:rPr>
          <w:t>https://goo.gl/7BV2u2</w:t>
        </w:r>
      </w:hyperlink>
      <w:r w:rsidR="00310742" w:rsidRPr="00BB0DF8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164928" w:rsidRPr="0096327C" w:rsidRDefault="00924F5C" w:rsidP="0096327C">
      <w:pPr>
        <w:spacing w:line="560" w:lineRule="exact"/>
        <w:ind w:left="1895" w:hangingChars="676" w:hanging="1895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6327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</w:t>
      </w:r>
      <w:r w:rsidR="00BB0DF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="00164928" w:rsidRPr="0096327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Pr="0096327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聯絡方式</w:t>
      </w:r>
      <w:r w:rsidR="00164928" w:rsidRPr="0096327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BF2FD5" w:rsidRDefault="00164928" w:rsidP="00BF2FD5">
      <w:pPr>
        <w:spacing w:line="560" w:lineRule="exact"/>
        <w:ind w:leftChars="590" w:left="141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6327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地　址：</w:t>
      </w:r>
      <w:r w:rsidR="00924F5C" w:rsidRPr="0096327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40601台中市北屯區廍子路666號</w:t>
      </w:r>
    </w:p>
    <w:p w:rsidR="00BF2FD5" w:rsidRDefault="00164928" w:rsidP="00BF2FD5">
      <w:pPr>
        <w:spacing w:line="560" w:lineRule="exact"/>
        <w:ind w:leftChars="590" w:left="141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6327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電　話：</w:t>
      </w:r>
      <w:r w:rsidR="00924F5C" w:rsidRPr="0096327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04-22395079</w:t>
      </w:r>
    </w:p>
    <w:p w:rsidR="00BF2FD5" w:rsidRDefault="00164928" w:rsidP="00BF2FD5">
      <w:pPr>
        <w:spacing w:line="560" w:lineRule="exact"/>
        <w:ind w:leftChars="590" w:left="141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6327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傳　真：</w:t>
      </w:r>
      <w:r w:rsidR="00924F5C" w:rsidRPr="0096327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04-22391697</w:t>
      </w:r>
    </w:p>
    <w:p w:rsidR="00BF2FD5" w:rsidRDefault="00164928" w:rsidP="00BF2FD5">
      <w:pPr>
        <w:spacing w:line="560" w:lineRule="exact"/>
        <w:ind w:leftChars="590" w:left="141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6327C">
        <w:rPr>
          <w:rFonts w:ascii="標楷體" w:eastAsia="標楷體" w:hAnsi="標楷體"/>
          <w:b/>
          <w:color w:val="000000" w:themeColor="text1"/>
          <w:sz w:val="28"/>
          <w:szCs w:val="28"/>
        </w:rPr>
        <w:t>E-mail</w:t>
      </w:r>
      <w:r w:rsidRPr="0096327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hyperlink r:id="rId12" w:history="1">
        <w:r w:rsidR="00BF2FD5" w:rsidRPr="00600059">
          <w:rPr>
            <w:rStyle w:val="a4"/>
            <w:rFonts w:ascii="標楷體" w:eastAsia="標楷體" w:hAnsi="標楷體" w:cs="Arial"/>
            <w:b/>
            <w:sz w:val="28"/>
            <w:szCs w:val="28"/>
          </w:rPr>
          <w:t>lcchuang@ctust.edu.tw</w:t>
        </w:r>
      </w:hyperlink>
    </w:p>
    <w:p w:rsidR="00164928" w:rsidRPr="0096327C" w:rsidRDefault="00164928" w:rsidP="00BF2FD5">
      <w:pPr>
        <w:spacing w:line="560" w:lineRule="exact"/>
        <w:ind w:leftChars="590" w:left="141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6327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聯絡人：</w:t>
      </w:r>
      <w:r w:rsidR="00924F5C" w:rsidRPr="0096327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莊莉琪</w:t>
      </w:r>
      <w:r w:rsidRPr="0096327C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="00924F5C" w:rsidRPr="0096327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小姐</w:t>
      </w:r>
    </w:p>
    <w:sectPr w:rsidR="00164928" w:rsidRPr="0096327C" w:rsidSect="003704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7A1" w:rsidRDefault="004E77A1">
      <w:r>
        <w:separator/>
      </w:r>
    </w:p>
  </w:endnote>
  <w:endnote w:type="continuationSeparator" w:id="0">
    <w:p w:rsidR="004E77A1" w:rsidRDefault="004E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7A1" w:rsidRDefault="004E77A1">
      <w:r>
        <w:separator/>
      </w:r>
    </w:p>
  </w:footnote>
  <w:footnote w:type="continuationSeparator" w:id="0">
    <w:p w:rsidR="004E77A1" w:rsidRDefault="004E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A392E"/>
    <w:multiLevelType w:val="hybridMultilevel"/>
    <w:tmpl w:val="73FABC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DA10895"/>
    <w:multiLevelType w:val="hybridMultilevel"/>
    <w:tmpl w:val="759EABAA"/>
    <w:lvl w:ilvl="0" w:tplc="6FE0567E">
      <w:start w:val="1"/>
      <w:numFmt w:val="taiwaneseCountingThousand"/>
      <w:lvlText w:val="（%1）"/>
      <w:lvlJc w:val="left"/>
      <w:pPr>
        <w:ind w:left="241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4B"/>
    <w:rsid w:val="000B6CE2"/>
    <w:rsid w:val="000E3249"/>
    <w:rsid w:val="0010789F"/>
    <w:rsid w:val="00164928"/>
    <w:rsid w:val="001834CB"/>
    <w:rsid w:val="001B1126"/>
    <w:rsid w:val="001B4FCE"/>
    <w:rsid w:val="001C5BFE"/>
    <w:rsid w:val="001D6EC8"/>
    <w:rsid w:val="001F28FD"/>
    <w:rsid w:val="001F6BE2"/>
    <w:rsid w:val="002B26BC"/>
    <w:rsid w:val="002C204B"/>
    <w:rsid w:val="00310742"/>
    <w:rsid w:val="0032013D"/>
    <w:rsid w:val="0035311B"/>
    <w:rsid w:val="00370416"/>
    <w:rsid w:val="003C273F"/>
    <w:rsid w:val="00425BFC"/>
    <w:rsid w:val="004B6DCC"/>
    <w:rsid w:val="004C7E7D"/>
    <w:rsid w:val="004E77A1"/>
    <w:rsid w:val="00571FD2"/>
    <w:rsid w:val="005867AA"/>
    <w:rsid w:val="00601628"/>
    <w:rsid w:val="00614549"/>
    <w:rsid w:val="006803F0"/>
    <w:rsid w:val="006A3C47"/>
    <w:rsid w:val="006D6445"/>
    <w:rsid w:val="006E67A7"/>
    <w:rsid w:val="00757B76"/>
    <w:rsid w:val="007A0E6F"/>
    <w:rsid w:val="00924F5C"/>
    <w:rsid w:val="0096327C"/>
    <w:rsid w:val="00974763"/>
    <w:rsid w:val="009D783A"/>
    <w:rsid w:val="00A47A6E"/>
    <w:rsid w:val="00AC3E3C"/>
    <w:rsid w:val="00AE1234"/>
    <w:rsid w:val="00B46C2F"/>
    <w:rsid w:val="00BB0DF8"/>
    <w:rsid w:val="00BE51FD"/>
    <w:rsid w:val="00BF2FD5"/>
    <w:rsid w:val="00C13A92"/>
    <w:rsid w:val="00C217AB"/>
    <w:rsid w:val="00C82343"/>
    <w:rsid w:val="00C94983"/>
    <w:rsid w:val="00CA3899"/>
    <w:rsid w:val="00CD692C"/>
    <w:rsid w:val="00D808B4"/>
    <w:rsid w:val="00E058C8"/>
    <w:rsid w:val="00E076A7"/>
    <w:rsid w:val="00F9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5BFC"/>
    <w:pPr>
      <w:ind w:leftChars="200" w:left="480"/>
    </w:pPr>
  </w:style>
  <w:style w:type="character" w:styleId="a4">
    <w:name w:val="Hyperlink"/>
    <w:basedOn w:val="a0"/>
    <w:uiPriority w:val="99"/>
    <w:rsid w:val="007A0E6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586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D12EA"/>
    <w:rPr>
      <w:sz w:val="20"/>
      <w:szCs w:val="20"/>
    </w:rPr>
  </w:style>
  <w:style w:type="paragraph" w:styleId="a7">
    <w:name w:val="footer"/>
    <w:basedOn w:val="a"/>
    <w:link w:val="a8"/>
    <w:uiPriority w:val="99"/>
    <w:rsid w:val="00586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D12EA"/>
    <w:rPr>
      <w:sz w:val="20"/>
      <w:szCs w:val="20"/>
    </w:rPr>
  </w:style>
  <w:style w:type="character" w:customStyle="1" w:styleId="go">
    <w:name w:val="go"/>
    <w:basedOn w:val="a0"/>
    <w:rsid w:val="00924F5C"/>
  </w:style>
  <w:style w:type="paragraph" w:styleId="a9">
    <w:name w:val="Balloon Text"/>
    <w:basedOn w:val="a"/>
    <w:link w:val="aa"/>
    <w:uiPriority w:val="99"/>
    <w:semiHidden/>
    <w:unhideWhenUsed/>
    <w:rsid w:val="00183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34C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C823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5BFC"/>
    <w:pPr>
      <w:ind w:leftChars="200" w:left="480"/>
    </w:pPr>
  </w:style>
  <w:style w:type="character" w:styleId="a4">
    <w:name w:val="Hyperlink"/>
    <w:basedOn w:val="a0"/>
    <w:uiPriority w:val="99"/>
    <w:rsid w:val="007A0E6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586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D12EA"/>
    <w:rPr>
      <w:sz w:val="20"/>
      <w:szCs w:val="20"/>
    </w:rPr>
  </w:style>
  <w:style w:type="paragraph" w:styleId="a7">
    <w:name w:val="footer"/>
    <w:basedOn w:val="a"/>
    <w:link w:val="a8"/>
    <w:uiPriority w:val="99"/>
    <w:rsid w:val="00586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D12EA"/>
    <w:rPr>
      <w:sz w:val="20"/>
      <w:szCs w:val="20"/>
    </w:rPr>
  </w:style>
  <w:style w:type="character" w:customStyle="1" w:styleId="go">
    <w:name w:val="go"/>
    <w:basedOn w:val="a0"/>
    <w:rsid w:val="00924F5C"/>
  </w:style>
  <w:style w:type="paragraph" w:styleId="a9">
    <w:name w:val="Balloon Text"/>
    <w:basedOn w:val="a"/>
    <w:link w:val="aa"/>
    <w:uiPriority w:val="99"/>
    <w:semiHidden/>
    <w:unhideWhenUsed/>
    <w:rsid w:val="00183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34C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C823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lOiGT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cchuang@ctus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oo.gl/7BV2u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o.gl/aK7fN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VJMxV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>HOME</Company>
  <LinksUpToDate>false</LinksUpToDate>
  <CharactersWithSpaces>954</CharactersWithSpaces>
  <SharedDoc>false</SharedDoc>
  <HLinks>
    <vt:vector size="6" baseType="variant">
      <vt:variant>
        <vt:i4>1572964</vt:i4>
      </vt:variant>
      <vt:variant>
        <vt:i4>0</vt:i4>
      </vt:variant>
      <vt:variant>
        <vt:i4>0</vt:i4>
      </vt:variant>
      <vt:variant>
        <vt:i4>5</vt:i4>
      </vt:variant>
      <vt:variant>
        <vt:lpwstr>mailto:ghc@yuntech.edu.tw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</cp:lastModifiedBy>
  <cp:revision>2</cp:revision>
  <cp:lastPrinted>2016-12-27T01:45:00Z</cp:lastPrinted>
  <dcterms:created xsi:type="dcterms:W3CDTF">2017-02-23T08:26:00Z</dcterms:created>
  <dcterms:modified xsi:type="dcterms:W3CDTF">2017-02-23T08:26:00Z</dcterms:modified>
</cp:coreProperties>
</file>