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B69" w:rsidRPr="007C0630" w:rsidRDefault="00693B69" w:rsidP="00693B69">
      <w:pPr>
        <w:kinsoku w:val="0"/>
        <w:overflowPunct w:val="0"/>
        <w:autoSpaceDE w:val="0"/>
        <w:autoSpaceDN w:val="0"/>
        <w:snapToGrid w:val="0"/>
        <w:jc w:val="distribute"/>
        <w:rPr>
          <w:rFonts w:ascii="標楷體" w:eastAsia="標楷體" w:hAnsi="標楷體"/>
          <w:b/>
          <w:sz w:val="28"/>
        </w:rPr>
      </w:pPr>
      <w:r w:rsidRPr="007C0630">
        <w:rPr>
          <w:rFonts w:ascii="標楷體" w:eastAsia="標楷體" w:hAnsi="標楷體" w:hint="eastAsia"/>
          <w:b/>
          <w:sz w:val="28"/>
        </w:rPr>
        <w:t>彰化縣立國民中學10</w:t>
      </w:r>
      <w:r w:rsidR="0015221C">
        <w:rPr>
          <w:rFonts w:ascii="標楷體" w:eastAsia="標楷體" w:hAnsi="標楷體" w:hint="eastAsia"/>
          <w:b/>
          <w:sz w:val="28"/>
        </w:rPr>
        <w:t>9</w:t>
      </w:r>
      <w:r w:rsidRPr="007C0630">
        <w:rPr>
          <w:rFonts w:ascii="標楷體" w:eastAsia="標楷體" w:hAnsi="標楷體" w:hint="eastAsia"/>
          <w:b/>
          <w:sz w:val="28"/>
        </w:rPr>
        <w:t xml:space="preserve">學年度 第2學期 </w:t>
      </w:r>
      <w:r w:rsidR="0015221C">
        <w:rPr>
          <w:rFonts w:ascii="標楷體" w:eastAsia="標楷體" w:hAnsi="標楷體" w:hint="eastAsia"/>
          <w:b/>
          <w:sz w:val="28"/>
        </w:rPr>
        <w:t>補</w:t>
      </w:r>
      <w:r w:rsidRPr="007C0630">
        <w:rPr>
          <w:rFonts w:ascii="標楷體" w:eastAsia="標楷體" w:hAnsi="標楷體" w:hint="eastAsia"/>
          <w:b/>
          <w:sz w:val="28"/>
        </w:rPr>
        <w:t xml:space="preserve">考 </w:t>
      </w:r>
      <w:r w:rsidRPr="007C0630">
        <w:rPr>
          <w:rFonts w:ascii="標楷體" w:eastAsia="標楷體" w:hAnsi="標楷體"/>
          <w:b/>
          <w:sz w:val="28"/>
        </w:rPr>
        <w:t xml:space="preserve"> 自然</w:t>
      </w:r>
      <w:r w:rsidRPr="007C0630">
        <w:rPr>
          <w:rFonts w:ascii="標楷體" w:eastAsia="標楷體" w:hAnsi="標楷體" w:hint="eastAsia"/>
          <w:b/>
          <w:sz w:val="28"/>
        </w:rPr>
        <w:t>科</w:t>
      </w:r>
      <w:r w:rsidR="00177217">
        <w:rPr>
          <w:rFonts w:ascii="標楷體" w:eastAsia="標楷體" w:hAnsi="標楷體" w:hint="eastAsia"/>
          <w:b/>
          <w:sz w:val="28"/>
        </w:rPr>
        <w:t>八</w:t>
      </w:r>
      <w:r w:rsidRPr="007C0630">
        <w:rPr>
          <w:rFonts w:ascii="標楷體" w:eastAsia="標楷體" w:hAnsi="標楷體" w:hint="eastAsia"/>
          <w:b/>
          <w:sz w:val="28"/>
        </w:rPr>
        <w:t>年級試卷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28"/>
      </w:tblGrid>
      <w:tr w:rsidR="00CB68D5" w:rsidRPr="007C0630">
        <w:trPr>
          <w:cantSplit/>
        </w:trPr>
        <w:tc>
          <w:tcPr>
            <w:tcW w:w="12928" w:type="dxa"/>
          </w:tcPr>
          <w:p w:rsidR="00CB68D5" w:rsidRPr="007C0630" w:rsidRDefault="00693B69" w:rsidP="00177217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新細明體" w:hAnsi="新細明體"/>
                <w:b/>
                <w:sz w:val="28"/>
              </w:rPr>
            </w:pPr>
            <w:r w:rsidRPr="007C0630">
              <w:rPr>
                <w:rFonts w:ascii="標楷體" w:eastAsia="標楷體" w:hAnsi="標楷體" w:hint="eastAsia"/>
                <w:b/>
              </w:rPr>
              <w:t>考試範圍：</w:t>
            </w:r>
            <w:r w:rsidR="008C4947" w:rsidRPr="007C0630">
              <w:rPr>
                <w:rFonts w:ascii="標楷體" w:eastAsia="標楷體" w:hAnsi="標楷體" w:hint="eastAsia"/>
                <w:b/>
                <w:lang w:eastAsia="zh-HK"/>
              </w:rPr>
              <w:t>第</w:t>
            </w:r>
            <w:r w:rsidR="00C564BC">
              <w:rPr>
                <w:rFonts w:ascii="標楷體" w:eastAsia="標楷體" w:hAnsi="標楷體" w:hint="eastAsia"/>
                <w:b/>
                <w:lang w:eastAsia="zh-HK"/>
              </w:rPr>
              <w:t>四</w:t>
            </w:r>
            <w:r w:rsidR="008C4947" w:rsidRPr="007C0630">
              <w:rPr>
                <w:rFonts w:ascii="標楷體" w:eastAsia="標楷體" w:hAnsi="標楷體" w:hint="eastAsia"/>
                <w:b/>
                <w:lang w:eastAsia="zh-HK"/>
              </w:rPr>
              <w:t>冊</w:t>
            </w:r>
            <w:r w:rsidR="0015221C">
              <w:rPr>
                <w:rFonts w:ascii="標楷體" w:eastAsia="標楷體" w:hAnsi="標楷體" w:hint="eastAsia"/>
                <w:b/>
              </w:rPr>
              <w:t xml:space="preserve">             </w:t>
            </w:r>
            <w:r w:rsidRPr="007C0630">
              <w:rPr>
                <w:rFonts w:ascii="標楷體" w:eastAsia="標楷體" w:hAnsi="標楷體" w:hint="eastAsia"/>
                <w:b/>
                <w:sz w:val="28"/>
              </w:rPr>
              <w:t xml:space="preserve">   　　　　　　　　　　　</w:t>
            </w:r>
            <w:r w:rsidRPr="007C0630">
              <w:rPr>
                <w:rFonts w:ascii="標楷體" w:eastAsia="標楷體" w:hAnsi="標楷體"/>
                <w:b/>
                <w:sz w:val="28"/>
              </w:rPr>
              <w:t>年</w:t>
            </w:r>
            <w:r w:rsidRPr="007C0630">
              <w:rPr>
                <w:rFonts w:ascii="標楷體" w:eastAsia="標楷體" w:hAnsi="標楷體"/>
                <w:b/>
                <w:sz w:val="28"/>
                <w:u w:val="single"/>
              </w:rPr>
              <w:t>___</w:t>
            </w:r>
            <w:r w:rsidRPr="007C0630">
              <w:rPr>
                <w:rFonts w:ascii="標楷體" w:eastAsia="標楷體" w:hAnsi="標楷體"/>
                <w:b/>
                <w:sz w:val="28"/>
              </w:rPr>
              <w:t>班</w:t>
            </w:r>
            <w:r w:rsidRPr="007C0630">
              <w:rPr>
                <w:rFonts w:ascii="標楷體" w:eastAsia="標楷體" w:hAnsi="標楷體"/>
                <w:b/>
                <w:sz w:val="28"/>
                <w:u w:val="single"/>
              </w:rPr>
              <w:t>___</w:t>
            </w:r>
            <w:r w:rsidRPr="007C0630">
              <w:rPr>
                <w:rFonts w:ascii="標楷體" w:eastAsia="標楷體" w:hAnsi="標楷體"/>
                <w:b/>
                <w:sz w:val="28"/>
              </w:rPr>
              <w:t>號</w:t>
            </w:r>
            <w:r w:rsidRPr="007C0630">
              <w:rPr>
                <w:rFonts w:ascii="標楷體" w:eastAsia="標楷體" w:hAnsi="標楷體" w:hint="eastAsia"/>
                <w:b/>
                <w:sz w:val="28"/>
              </w:rPr>
              <w:t xml:space="preserve">　</w:t>
            </w:r>
            <w:r w:rsidRPr="007C0630">
              <w:rPr>
                <w:rFonts w:ascii="標楷體" w:eastAsia="標楷體" w:hAnsi="標楷體"/>
                <w:b/>
                <w:sz w:val="28"/>
              </w:rPr>
              <w:t>姓名：________________</w:t>
            </w:r>
            <w:r w:rsidRPr="007C0630">
              <w:rPr>
                <w:rFonts w:ascii="標楷體" w:eastAsia="標楷體" w:hAnsi="標楷體" w:hint="eastAsia"/>
                <w:b/>
                <w:sz w:val="28"/>
              </w:rPr>
              <w:t>。</w:t>
            </w:r>
          </w:p>
        </w:tc>
      </w:tr>
    </w:tbl>
    <w:p w:rsidR="00CB68D5" w:rsidRPr="007C0630" w:rsidRDefault="00CB68D5">
      <w:pPr>
        <w:kinsoku w:val="0"/>
        <w:overflowPunct w:val="0"/>
        <w:autoSpaceDE w:val="0"/>
        <w:autoSpaceDN w:val="0"/>
        <w:snapToGrid w:val="0"/>
        <w:rPr>
          <w:rFonts w:ascii="新細明體" w:hAnsi="新細明體"/>
          <w:b/>
        </w:rPr>
        <w:sectPr w:rsidR="00CB68D5" w:rsidRPr="007C0630">
          <w:pgSz w:w="14572" w:h="20639"/>
          <w:pgMar w:top="850" w:right="850" w:bottom="850" w:left="850" w:header="851" w:footer="992" w:gutter="0"/>
          <w:cols w:space="425"/>
          <w:docGrid w:type="lines" w:linePitch="360"/>
        </w:sectPr>
      </w:pPr>
    </w:p>
    <w:p w:rsidR="00CB68D5" w:rsidRPr="007C0630" w:rsidRDefault="00CB68D5" w:rsidP="009409C3">
      <w:pPr>
        <w:numPr>
          <w:ilvl w:val="0"/>
          <w:numId w:val="12"/>
        </w:numPr>
        <w:kinsoku w:val="0"/>
        <w:overflowPunct w:val="0"/>
        <w:autoSpaceDE w:val="0"/>
        <w:autoSpaceDN w:val="0"/>
        <w:snapToGrid w:val="0"/>
        <w:rPr>
          <w:rFonts w:ascii="新細明體" w:hAnsi="新細明體"/>
          <w:b/>
        </w:rPr>
      </w:pPr>
      <w:r w:rsidRPr="007C0630">
        <w:rPr>
          <w:rFonts w:ascii="新細明體" w:hAnsi="新細明體"/>
          <w:b/>
        </w:rPr>
        <w:lastRenderedPageBreak/>
        <w:t>選擇</w:t>
      </w:r>
      <w:r w:rsidRPr="007C0630">
        <w:rPr>
          <w:rFonts w:ascii="新細明體" w:hAnsi="新細明體" w:hint="eastAsia"/>
          <w:b/>
        </w:rPr>
        <w:t>題</w:t>
      </w:r>
      <w:r w:rsidRPr="007C0630">
        <w:rPr>
          <w:rFonts w:ascii="新細明體" w:hAnsi="新細明體"/>
          <w:b/>
        </w:rPr>
        <w:t>：(每</w:t>
      </w:r>
      <w:r w:rsidRPr="007C0630">
        <w:rPr>
          <w:rFonts w:ascii="新細明體" w:hAnsi="新細明體" w:hint="eastAsia"/>
          <w:b/>
        </w:rPr>
        <w:t>題</w:t>
      </w:r>
      <w:r w:rsidR="0015221C">
        <w:rPr>
          <w:rFonts w:ascii="新細明體" w:hAnsi="新細明體" w:hint="eastAsia"/>
          <w:b/>
        </w:rPr>
        <w:t>5</w:t>
      </w:r>
      <w:r w:rsidRPr="007C0630">
        <w:rPr>
          <w:rFonts w:ascii="新細明體" w:hAnsi="新細明體"/>
          <w:b/>
        </w:rPr>
        <w:t>分，共</w:t>
      </w:r>
      <w:r w:rsidR="0015221C">
        <w:rPr>
          <w:rFonts w:ascii="新細明體" w:hAnsi="新細明體" w:hint="eastAsia"/>
          <w:b/>
        </w:rPr>
        <w:t>100</w:t>
      </w:r>
      <w:r w:rsidRPr="007C0630">
        <w:rPr>
          <w:rFonts w:ascii="新細明體" w:hAnsi="新細明體"/>
          <w:b/>
        </w:rPr>
        <w:t>分</w:t>
      </w:r>
      <w:r w:rsidRPr="007C0630">
        <w:rPr>
          <w:rFonts w:ascii="新細明體" w:hAnsi="新細明體" w:hint="eastAsia"/>
          <w:b/>
        </w:rPr>
        <w:t>。將答案填寫在答案欄中</w:t>
      </w:r>
      <w:r w:rsidRPr="007C0630">
        <w:rPr>
          <w:rFonts w:ascii="新細明體" w:hAnsi="新細明體"/>
          <w:b/>
        </w:rPr>
        <w:t>)</w:t>
      </w:r>
    </w:p>
    <w:p w:rsidR="00307876" w:rsidRPr="007C0630" w:rsidRDefault="00C564BC" w:rsidP="00307876">
      <w:pPr>
        <w:numPr>
          <w:ilvl w:val="0"/>
          <w:numId w:val="3"/>
        </w:numPr>
        <w:tabs>
          <w:tab w:val="clear" w:pos="142"/>
        </w:tabs>
        <w:rPr>
          <w:rFonts w:ascii="新細明體" w:hAnsi="新細明體"/>
          <w:bCs/>
        </w:rPr>
      </w:pPr>
      <w:r w:rsidRPr="00C564BC">
        <w:rPr>
          <w:rFonts w:ascii="新細明體" w:hAnsi="新細明體" w:hint="eastAsia"/>
        </w:rPr>
        <w:t xml:space="preserve">在密閉容器內置入20公克碳酸鈉水溶液及20公克氯化鈣水溶液，反應後會生成碳酸鈣沉澱與氯化鈉，此時密閉容器內物質總質量應為多少公克？ (A) </w:t>
      </w:r>
      <w:r w:rsidR="001472F1">
        <w:rPr>
          <w:rFonts w:ascii="新細明體" w:hAnsi="新細明體" w:hint="eastAsia"/>
        </w:rPr>
        <w:t>40</w:t>
      </w:r>
      <w:r w:rsidRPr="00C564BC">
        <w:rPr>
          <w:rFonts w:ascii="新細明體" w:hAnsi="新細明體" w:hint="eastAsia"/>
        </w:rPr>
        <w:t xml:space="preserve"> (B) </w:t>
      </w:r>
      <w:r w:rsidR="001472F1">
        <w:rPr>
          <w:rFonts w:ascii="新細明體" w:hAnsi="新細明體" w:hint="eastAsia"/>
        </w:rPr>
        <w:t>2</w:t>
      </w:r>
      <w:r w:rsidRPr="00C564BC">
        <w:rPr>
          <w:rFonts w:ascii="新細明體" w:hAnsi="新細明體" w:hint="eastAsia"/>
        </w:rPr>
        <w:t xml:space="preserve">0 (C) </w:t>
      </w:r>
      <w:r w:rsidR="001472F1">
        <w:rPr>
          <w:rFonts w:ascii="新細明體" w:hAnsi="新細明體" w:hint="eastAsia"/>
        </w:rPr>
        <w:t>3</w:t>
      </w:r>
      <w:r w:rsidRPr="00C564BC">
        <w:rPr>
          <w:rFonts w:ascii="新細明體" w:hAnsi="新細明體" w:hint="eastAsia"/>
        </w:rPr>
        <w:t>0</w:t>
      </w:r>
      <w:r w:rsidR="001472F1">
        <w:rPr>
          <w:rFonts w:ascii="新細明體" w:hAnsi="新細明體" w:hint="eastAsia"/>
        </w:rPr>
        <w:t xml:space="preserve"> </w:t>
      </w:r>
      <w:r w:rsidRPr="00C564BC">
        <w:rPr>
          <w:rFonts w:ascii="新細明體" w:hAnsi="新細明體" w:hint="eastAsia"/>
        </w:rPr>
        <w:t xml:space="preserve">(D) </w:t>
      </w:r>
      <w:r w:rsidR="001472F1">
        <w:rPr>
          <w:rFonts w:ascii="新細明體" w:hAnsi="新細明體" w:hint="eastAsia"/>
        </w:rPr>
        <w:t>10</w:t>
      </w:r>
    </w:p>
    <w:p w:rsidR="00B23313" w:rsidRPr="007C5DEF" w:rsidRDefault="0055635B" w:rsidP="00B23313">
      <w:pPr>
        <w:pStyle w:val="ab"/>
        <w:numPr>
          <w:ilvl w:val="0"/>
          <w:numId w:val="3"/>
        </w:numPr>
      </w:pPr>
      <w:r>
        <w:rPr>
          <w:rFonts w:hint="eastAsia"/>
        </w:rPr>
        <w:t>已知相同個數的</w:t>
      </w:r>
      <w:r>
        <w:t>Ca</w:t>
      </w:r>
      <w:r>
        <w:rPr>
          <w:rFonts w:hint="eastAsia"/>
        </w:rPr>
        <w:t>原子與相同個數的</w:t>
      </w:r>
      <w:r>
        <w:t>C</w:t>
      </w:r>
      <w:r>
        <w:rPr>
          <w:rFonts w:hint="eastAsia"/>
        </w:rPr>
        <w:t>原子之質量比為</w:t>
      </w:r>
      <w:r>
        <w:t>10</w:t>
      </w:r>
      <w:r>
        <w:rPr>
          <w:rFonts w:hint="eastAsia"/>
        </w:rPr>
        <w:t>：</w:t>
      </w:r>
      <w:r>
        <w:t>3</w:t>
      </w:r>
      <w:r>
        <w:rPr>
          <w:rFonts w:hint="eastAsia"/>
        </w:rPr>
        <w:t>，則</w:t>
      </w:r>
      <w:r>
        <w:t>Ca</w:t>
      </w:r>
      <w:r>
        <w:rPr>
          <w:rFonts w:hint="eastAsia"/>
        </w:rPr>
        <w:t>原子的原子量等於</w:t>
      </w:r>
      <w:r>
        <w:rPr>
          <w:rFonts w:hint="eastAsia"/>
          <w:lang w:eastAsia="zh-HK"/>
        </w:rPr>
        <w:t>多少</w:t>
      </w:r>
      <w:r w:rsidRPr="00875289">
        <w:rPr>
          <w:rFonts w:hint="eastAsia"/>
        </w:rPr>
        <w:t>？</w:t>
      </w:r>
      <w:r>
        <w:rPr>
          <w:rFonts w:hint="eastAsia"/>
        </w:rPr>
        <w:t>(C原子的原子量＝12)</w:t>
      </w:r>
      <w:r>
        <w:br/>
      </w:r>
      <w:r>
        <w:rPr>
          <w:rFonts w:hint="eastAsia"/>
        </w:rPr>
        <w:t xml:space="preserve">(A) </w:t>
      </w:r>
      <w:r>
        <w:t>30</w:t>
      </w:r>
      <w:r>
        <w:rPr>
          <w:rFonts w:hint="eastAsia"/>
        </w:rPr>
        <w:t xml:space="preserve">　(B) </w:t>
      </w:r>
      <w:r>
        <w:t>40</w:t>
      </w:r>
      <w:r>
        <w:rPr>
          <w:rFonts w:hint="eastAsia"/>
        </w:rPr>
        <w:t xml:space="preserve">　(C) </w:t>
      </w:r>
      <w:r>
        <w:t>50</w:t>
      </w:r>
      <w:r>
        <w:rPr>
          <w:rFonts w:hint="eastAsia"/>
        </w:rPr>
        <w:t xml:space="preserve">　(D) </w:t>
      </w:r>
      <w:r>
        <w:t>60</w:t>
      </w:r>
    </w:p>
    <w:p w:rsidR="0055635B" w:rsidRDefault="0055635B" w:rsidP="0055635B">
      <w:pPr>
        <w:pStyle w:val="ab"/>
        <w:numPr>
          <w:ilvl w:val="0"/>
          <w:numId w:val="3"/>
        </w:numPr>
      </w:pPr>
      <w:r>
        <w:rPr>
          <w:rFonts w:hint="eastAsia"/>
        </w:rPr>
        <w:t>若以</w:t>
      </w:r>
      <w:r>
        <w:rPr>
          <w:noProof/>
        </w:rPr>
        <w:drawing>
          <wp:inline distT="0" distB="0" distL="0" distR="0">
            <wp:extent cx="104140" cy="104140"/>
            <wp:effectExtent l="19050" t="0" r="0" b="0"/>
            <wp:docPr id="20" name="圖片 32" descr="H:\J8\YW82\3C\10-12\YW823C-12-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2" descr="H:\J8\YW82\3C\10-12\YW823C-12-7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0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代表氫原子，以</w:t>
      </w:r>
      <w:r>
        <w:rPr>
          <w:noProof/>
        </w:rPr>
        <w:drawing>
          <wp:inline distT="0" distB="0" distL="0" distR="0">
            <wp:extent cx="115570" cy="115570"/>
            <wp:effectExtent l="19050" t="0" r="0" b="0"/>
            <wp:docPr id="14" name="圖片 33" descr="H:\J8\YW82\3C\10-12\YW823C-12-7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3" descr="H:\J8\YW82\3C\10-12\YW823C-12-7-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代表氧原子，則下列何者可做為氫和氧混合後的燃燒反應？</w:t>
      </w:r>
      <w:r>
        <w:br/>
      </w:r>
      <w:r>
        <w:rPr>
          <w:rFonts w:hint="eastAsia"/>
        </w:rPr>
        <w:t xml:space="preserve">(A) </w:t>
      </w:r>
      <w:r w:rsidR="008C0759" w:rsidRPr="008C0759">
        <w:rPr>
          <w:noProof/>
        </w:rPr>
        <w:drawing>
          <wp:inline distT="0" distB="0" distL="0" distR="0">
            <wp:extent cx="1278890" cy="156210"/>
            <wp:effectExtent l="19050" t="0" r="0" b="0"/>
            <wp:docPr id="9" name="圖片 36" descr="H:\J8\YW82\3C\10-12\YW823C-12-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6" descr="H:\J8\YW82\3C\10-12\YW823C-12-7C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9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 w:rsidR="008C0759">
        <w:rPr>
          <w:rFonts w:hint="eastAsia"/>
        </w:rPr>
        <w:t xml:space="preserve"> (</w:t>
      </w:r>
      <w:r>
        <w:rPr>
          <w:rFonts w:hint="eastAsia"/>
        </w:rPr>
        <w:t xml:space="preserve">B) </w:t>
      </w:r>
      <w:r>
        <w:rPr>
          <w:noProof/>
        </w:rPr>
        <w:drawing>
          <wp:inline distT="0" distB="0" distL="0" distR="0">
            <wp:extent cx="1209675" cy="139065"/>
            <wp:effectExtent l="19050" t="0" r="9525" b="0"/>
            <wp:docPr id="16" name="圖片 35" descr="H:\J8\YW82\3C\10-12\YW823C-12-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5" descr="H:\J8\YW82\3C\10-12\YW823C-12-7B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3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 w:rsidR="007C5DEF">
        <w:br/>
      </w:r>
      <w:r>
        <w:rPr>
          <w:rFonts w:hint="eastAsia"/>
        </w:rPr>
        <w:t xml:space="preserve">(C) </w:t>
      </w:r>
      <w:r w:rsidR="008C0759" w:rsidRPr="008C0759">
        <w:rPr>
          <w:noProof/>
        </w:rPr>
        <w:drawing>
          <wp:inline distT="0" distB="0" distL="0" distR="0">
            <wp:extent cx="1308100" cy="156210"/>
            <wp:effectExtent l="19050" t="0" r="6350" b="0"/>
            <wp:docPr id="8" name="圖片 34" descr="H:\J8\YW82\3C\10-12\YW823C-12-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4" descr="H:\J8\YW82\3C\10-12\YW823C-12-7A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0759">
        <w:rPr>
          <w:rFonts w:hint="eastAsia"/>
        </w:rPr>
        <w:t xml:space="preserve">   </w:t>
      </w:r>
      <w:r>
        <w:rPr>
          <w:rFonts w:hint="eastAsia"/>
        </w:rPr>
        <w:t xml:space="preserve">(D) </w:t>
      </w:r>
      <w:r>
        <w:rPr>
          <w:noProof/>
        </w:rPr>
        <w:drawing>
          <wp:inline distT="0" distB="0" distL="0" distR="0">
            <wp:extent cx="862330" cy="156210"/>
            <wp:effectExtent l="19050" t="0" r="0" b="0"/>
            <wp:docPr id="27" name="圖片 37" descr="H:\J8\YW82\3C\10-12\YW823C-12-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7" descr="H:\J8\YW82\3C\10-12\YW823C-12-7D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313" w:rsidRPr="00B23313" w:rsidRDefault="0055635B" w:rsidP="00B23313">
      <w:pPr>
        <w:pStyle w:val="afa"/>
        <w:numPr>
          <w:ilvl w:val="0"/>
          <w:numId w:val="3"/>
        </w:numPr>
        <w:ind w:leftChars="0"/>
        <w:rPr>
          <w:rFonts w:ascii="新細明體" w:hAnsi="新細明體"/>
          <w:bCs/>
        </w:rPr>
      </w:pPr>
      <w:r>
        <w:rPr>
          <w:rFonts w:hint="eastAsia"/>
        </w:rPr>
        <w:t>所謂「真金不怕火煉」指的是</w:t>
      </w:r>
      <w:r>
        <w:rPr>
          <w:rFonts w:hint="eastAsia"/>
          <w:lang w:eastAsia="zh-HK"/>
        </w:rPr>
        <w:t>下列何者</w:t>
      </w:r>
      <w:r>
        <w:rPr>
          <w:rFonts w:hint="eastAsia"/>
          <w:color w:val="000000"/>
        </w:rPr>
        <w:t>？</w:t>
      </w:r>
      <w:r w:rsidR="008C0759">
        <w:br/>
      </w:r>
      <w:r>
        <w:rPr>
          <w:rFonts w:hint="eastAsia"/>
        </w:rPr>
        <w:t>(A)</w:t>
      </w:r>
      <w:r>
        <w:rPr>
          <w:rFonts w:hint="eastAsia"/>
        </w:rPr>
        <w:t xml:space="preserve">金與火的顏色相同　</w:t>
      </w:r>
      <w:r>
        <w:rPr>
          <w:rFonts w:hint="eastAsia"/>
        </w:rPr>
        <w:t>(B)</w:t>
      </w:r>
      <w:r>
        <w:rPr>
          <w:rFonts w:hint="eastAsia"/>
        </w:rPr>
        <w:t>金密度大，無法燃燒</w:t>
      </w:r>
      <w:r w:rsidR="008C0759">
        <w:br/>
      </w:r>
      <w:r>
        <w:rPr>
          <w:rFonts w:hint="eastAsia"/>
        </w:rPr>
        <w:t>(C)</w:t>
      </w:r>
      <w:r>
        <w:rPr>
          <w:rFonts w:hint="eastAsia"/>
        </w:rPr>
        <w:t xml:space="preserve">金的活性極小不易氧化　</w:t>
      </w:r>
      <w:r>
        <w:rPr>
          <w:rFonts w:hint="eastAsia"/>
        </w:rPr>
        <w:t>(D)</w:t>
      </w:r>
      <w:r>
        <w:rPr>
          <w:rFonts w:hint="eastAsia"/>
        </w:rPr>
        <w:t>金再怎樣加熱都不會熔化</w:t>
      </w:r>
    </w:p>
    <w:p w:rsidR="0055635B" w:rsidRDefault="0055635B" w:rsidP="0055635B">
      <w:pPr>
        <w:pStyle w:val="ab"/>
        <w:numPr>
          <w:ilvl w:val="0"/>
          <w:numId w:val="3"/>
        </w:numPr>
      </w:pPr>
      <w:r>
        <w:rPr>
          <w:rFonts w:hint="eastAsia"/>
        </w:rPr>
        <w:t>在氧化還原反應中，下列何者</w:t>
      </w:r>
      <w:r>
        <w:rPr>
          <w:rFonts w:hint="eastAsia"/>
          <w:u w:val="double"/>
        </w:rPr>
        <w:t>錯誤</w:t>
      </w:r>
      <w:r>
        <w:rPr>
          <w:rFonts w:hint="eastAsia"/>
        </w:rPr>
        <w:t>？</w:t>
      </w:r>
      <w:r w:rsidR="008C0759">
        <w:br/>
      </w:r>
      <w:r>
        <w:rPr>
          <w:rFonts w:hint="eastAsia"/>
        </w:rPr>
        <w:t>(A)氧化物失去氧稱為</w:t>
      </w:r>
      <w:r>
        <w:rPr>
          <w:rFonts w:hint="eastAsia"/>
          <w:lang w:eastAsia="zh-HK"/>
        </w:rPr>
        <w:t>還原反應</w:t>
      </w:r>
      <w:r>
        <w:rPr>
          <w:rFonts w:hint="eastAsia"/>
        </w:rPr>
        <w:t xml:space="preserve"> (B)氧化還原必相伴發生</w:t>
      </w:r>
      <w:r w:rsidR="008C0759">
        <w:br/>
      </w:r>
      <w:r>
        <w:rPr>
          <w:rFonts w:hint="eastAsia"/>
        </w:rPr>
        <w:t>(C)氧化是還原的逆作用</w:t>
      </w:r>
      <w:r w:rsidR="008C0759">
        <w:rPr>
          <w:rFonts w:hint="eastAsia"/>
        </w:rPr>
        <w:t xml:space="preserve"> </w:t>
      </w:r>
      <w:r>
        <w:rPr>
          <w:rFonts w:hint="eastAsia"/>
        </w:rPr>
        <w:t>(D)氧化還原反應</w:t>
      </w:r>
      <w:r>
        <w:rPr>
          <w:rFonts w:hint="eastAsia"/>
          <w:lang w:eastAsia="zh-HK"/>
        </w:rPr>
        <w:t>屬於物理變化</w:t>
      </w:r>
    </w:p>
    <w:p w:rsidR="0055635B" w:rsidRPr="0071115E" w:rsidRDefault="0055635B" w:rsidP="00F86381">
      <w:pPr>
        <w:pStyle w:val="afa"/>
        <w:numPr>
          <w:ilvl w:val="0"/>
          <w:numId w:val="3"/>
        </w:numPr>
        <w:kinsoku w:val="0"/>
        <w:overflowPunct w:val="0"/>
        <w:autoSpaceDE w:val="0"/>
        <w:autoSpaceDN w:val="0"/>
        <w:snapToGrid w:val="0"/>
        <w:ind w:leftChars="0"/>
        <w:rPr>
          <w:rFonts w:asciiTheme="minorEastAsia" w:eastAsiaTheme="minorEastAsia" w:hAnsiTheme="minorEastAsia"/>
        </w:rPr>
      </w:pPr>
      <w:r>
        <w:rPr>
          <w:rFonts w:hint="eastAsia"/>
        </w:rPr>
        <w:t>洗衣服常用的漂白水，以及大規模漂白作業用的漂白水，主要的有效成分是</w:t>
      </w:r>
      <w:r w:rsidR="007C5DEF">
        <w:rPr>
          <w:rFonts w:hint="eastAsia"/>
        </w:rPr>
        <w:t>什麼？</w:t>
      </w:r>
      <w:r>
        <w:rPr>
          <w:rFonts w:hint="eastAsia"/>
        </w:rPr>
        <w:t xml:space="preserve">　</w:t>
      </w:r>
      <w:r>
        <w:br/>
      </w:r>
      <w:r w:rsidRPr="0071115E">
        <w:rPr>
          <w:rFonts w:asciiTheme="minorEastAsia" w:eastAsiaTheme="minorEastAsia" w:hAnsiTheme="minorEastAsia" w:hint="eastAsia"/>
        </w:rPr>
        <w:t>(A)次氯酸離子 (B)鈉離子 (C)鈣離子 (D)氫離子</w:t>
      </w:r>
    </w:p>
    <w:p w:rsidR="0055635B" w:rsidRDefault="0055635B" w:rsidP="0055635B">
      <w:pPr>
        <w:pStyle w:val="ab"/>
        <w:numPr>
          <w:ilvl w:val="0"/>
          <w:numId w:val="3"/>
        </w:numPr>
      </w:pPr>
      <w:r>
        <w:rPr>
          <w:rFonts w:hint="eastAsia"/>
          <w:bCs/>
          <w:color w:val="000000"/>
        </w:rPr>
        <w:t>下列何圖可以表示CaCl</w:t>
      </w:r>
      <w:r>
        <w:rPr>
          <w:rFonts w:hint="eastAsia"/>
          <w:bCs/>
          <w:color w:val="000000"/>
          <w:vertAlign w:val="subscript"/>
        </w:rPr>
        <w:t>2</w:t>
      </w:r>
      <w:r>
        <w:rPr>
          <w:rFonts w:hint="eastAsia"/>
          <w:bCs/>
          <w:color w:val="000000"/>
        </w:rPr>
        <w:t>在水中游離之情形？（●代表Ca</w:t>
      </w:r>
      <w:r>
        <w:rPr>
          <w:rFonts w:hint="eastAsia"/>
          <w:color w:val="000000"/>
          <w:vertAlign w:val="superscript"/>
        </w:rPr>
        <w:t>2＋</w:t>
      </w:r>
      <w:r>
        <w:rPr>
          <w:rFonts w:hint="eastAsia"/>
          <w:bCs/>
          <w:color w:val="000000"/>
        </w:rPr>
        <w:t>，○代表</w:t>
      </w:r>
      <w:r>
        <w:rPr>
          <w:bCs/>
          <w:color w:val="000000"/>
        </w:rPr>
        <w:t>Cl</w:t>
      </w:r>
      <w:r>
        <w:rPr>
          <w:rFonts w:hint="eastAsia"/>
          <w:bCs/>
          <w:color w:val="000000"/>
          <w:vertAlign w:val="superscript"/>
        </w:rPr>
        <w:t>－</w:t>
      </w:r>
      <w:r>
        <w:rPr>
          <w:rFonts w:hint="eastAsia"/>
          <w:bCs/>
          <w:color w:val="000000"/>
        </w:rPr>
        <w:t>）</w:t>
      </w:r>
      <w:r>
        <w:rPr>
          <w:bCs/>
          <w:color w:val="000000"/>
        </w:rPr>
        <w:br/>
      </w:r>
      <w:r w:rsidR="0071115E">
        <w:rPr>
          <w:rFonts w:hint="eastAsia"/>
          <w:bCs/>
          <w:color w:val="000000"/>
        </w:rPr>
        <w:t>(A)</w:t>
      </w:r>
      <w:r>
        <w:rPr>
          <w:noProof/>
          <w:color w:val="000000"/>
        </w:rPr>
        <w:drawing>
          <wp:inline distT="0" distB="0" distL="0" distR="0">
            <wp:extent cx="756000" cy="564199"/>
            <wp:effectExtent l="19050" t="0" r="6000" b="0"/>
            <wp:docPr id="7" name="圖片 16" descr="YW824B\YW824B-2-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6" descr="YW824B\YW824B-2-2A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564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  <w:color w:val="000000"/>
        </w:rPr>
        <w:t>(B)</w:t>
      </w:r>
      <w:r w:rsidR="008C0759" w:rsidRPr="008C0759">
        <w:rPr>
          <w:noProof/>
          <w:color w:val="000000"/>
        </w:rPr>
        <w:t xml:space="preserve"> </w:t>
      </w:r>
      <w:r w:rsidR="008C0759" w:rsidRPr="008C0759">
        <w:rPr>
          <w:bCs/>
          <w:noProof/>
          <w:color w:val="000000"/>
        </w:rPr>
        <w:drawing>
          <wp:inline distT="0" distB="0" distL="0" distR="0">
            <wp:extent cx="756000" cy="564652"/>
            <wp:effectExtent l="19050" t="0" r="6000" b="0"/>
            <wp:docPr id="10" name="圖片 18" descr="YW824B\YW824B-2-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8" descr="YW824B\YW824B-2-2C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564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  <w:color w:val="000000"/>
        </w:rPr>
        <w:t>(C)</w:t>
      </w:r>
      <w:r w:rsidR="008C0759" w:rsidRPr="008C0759">
        <w:rPr>
          <w:noProof/>
          <w:color w:val="000000"/>
        </w:rPr>
        <w:drawing>
          <wp:inline distT="0" distB="0" distL="0" distR="0">
            <wp:extent cx="756000" cy="564652"/>
            <wp:effectExtent l="19050" t="0" r="6000" b="0"/>
            <wp:docPr id="11" name="圖片 17" descr="YW824B\YW824B-2-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7" descr="YW824B\YW824B-2-2B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564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115E">
        <w:rPr>
          <w:rFonts w:hint="eastAsia"/>
          <w:bCs/>
          <w:color w:val="000000"/>
        </w:rPr>
        <w:t>(D)</w:t>
      </w:r>
      <w:r>
        <w:rPr>
          <w:noProof/>
          <w:color w:val="000000"/>
        </w:rPr>
        <w:drawing>
          <wp:inline distT="0" distB="0" distL="0" distR="0">
            <wp:extent cx="756000" cy="564652"/>
            <wp:effectExtent l="19050" t="0" r="6000" b="0"/>
            <wp:docPr id="1" name="圖片 19" descr="YW824B\YW824B-2-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9" descr="YW824B\YW824B-2-2D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564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35B" w:rsidRDefault="0055635B" w:rsidP="0055635B">
      <w:pPr>
        <w:pStyle w:val="ab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蛋殼的主要成分是碳酸鈣，從廚房中取來一個蛋及一杯</w:t>
      </w:r>
      <w:r>
        <w:rPr>
          <w:rFonts w:hint="eastAsia"/>
          <w:color w:val="000000"/>
        </w:rPr>
        <w:t>液體</w:t>
      </w:r>
      <w:r>
        <w:rPr>
          <w:color w:val="000000"/>
        </w:rPr>
        <w:t>，將蛋泡在其中，則見蛋的表面冒出大量氣泡，兩天後就得到一個沒有殼的蛋。</w:t>
      </w:r>
      <w:r>
        <w:rPr>
          <w:rFonts w:hint="eastAsia"/>
          <w:color w:val="000000"/>
        </w:rPr>
        <w:t>請問此杯裝何種液體？</w:t>
      </w:r>
      <w:r>
        <w:rPr>
          <w:color w:val="000000"/>
        </w:rPr>
        <w:br/>
        <w:t>(A)</w:t>
      </w:r>
      <w:r w:rsidR="009847CC">
        <w:rPr>
          <w:color w:val="000000"/>
        </w:rPr>
        <w:t>醋</w:t>
      </w:r>
      <w:r w:rsidR="009847CC">
        <w:rPr>
          <w:rFonts w:hint="eastAsia"/>
          <w:color w:val="000000"/>
        </w:rPr>
        <w:t xml:space="preserve"> </w:t>
      </w:r>
      <w:r>
        <w:rPr>
          <w:color w:val="000000"/>
        </w:rPr>
        <w:t>(B)</w:t>
      </w:r>
      <w:r w:rsidR="009847CC">
        <w:rPr>
          <w:color w:val="000000"/>
        </w:rPr>
        <w:t>沙拉油</w:t>
      </w:r>
      <w:r w:rsidR="009847CC">
        <w:rPr>
          <w:rFonts w:hint="eastAsia"/>
          <w:color w:val="000000"/>
        </w:rPr>
        <w:t xml:space="preserve"> </w:t>
      </w:r>
      <w:r>
        <w:rPr>
          <w:color w:val="000000"/>
        </w:rPr>
        <w:t>(C)</w:t>
      </w:r>
      <w:r w:rsidR="009847CC">
        <w:rPr>
          <w:color w:val="000000"/>
        </w:rPr>
        <w:t>高粱酒</w:t>
      </w:r>
      <w:r w:rsidR="009847CC">
        <w:rPr>
          <w:rFonts w:hint="eastAsia"/>
          <w:color w:val="000000"/>
        </w:rPr>
        <w:t xml:space="preserve"> </w:t>
      </w:r>
      <w:r>
        <w:rPr>
          <w:color w:val="000000"/>
        </w:rPr>
        <w:t>(D)食鹽水</w:t>
      </w:r>
    </w:p>
    <w:p w:rsidR="0055635B" w:rsidRPr="0055635B" w:rsidRDefault="0055635B" w:rsidP="00307876">
      <w:pPr>
        <w:numPr>
          <w:ilvl w:val="0"/>
          <w:numId w:val="3"/>
        </w:numPr>
        <w:rPr>
          <w:rFonts w:ascii="新細明體" w:hAnsi="新細明體"/>
          <w:bCs/>
        </w:rPr>
      </w:pPr>
      <w:r>
        <w:rPr>
          <w:rFonts w:hint="eastAsia"/>
        </w:rPr>
        <w:t>載滿氨氣的化學車不慎外洩時，應如何處理較恰當？</w:t>
      </w:r>
      <w:r w:rsidR="009847CC">
        <w:br/>
      </w:r>
      <w:r>
        <w:rPr>
          <w:rFonts w:hint="eastAsia"/>
        </w:rPr>
        <w:t>(A)</w:t>
      </w:r>
      <w:r w:rsidR="009847CC">
        <w:rPr>
          <w:rFonts w:hint="eastAsia"/>
        </w:rPr>
        <w:t>噴泡沫滅火</w:t>
      </w:r>
      <w:r w:rsidR="009847CC">
        <w:rPr>
          <w:rFonts w:hint="eastAsia"/>
        </w:rPr>
        <w:t xml:space="preserve"> </w:t>
      </w:r>
      <w:r>
        <w:rPr>
          <w:rFonts w:hint="eastAsia"/>
        </w:rPr>
        <w:t>(B)</w:t>
      </w:r>
      <w:r w:rsidR="009847CC">
        <w:rPr>
          <w:rFonts w:hint="eastAsia"/>
        </w:rPr>
        <w:t>噴水吸收氨氣</w:t>
      </w:r>
      <w:r>
        <w:rPr>
          <w:rFonts w:hint="eastAsia"/>
        </w:rPr>
        <w:t xml:space="preserve">　</w:t>
      </w:r>
      <w:r>
        <w:rPr>
          <w:rFonts w:hint="eastAsia"/>
        </w:rPr>
        <w:t>(C)</w:t>
      </w:r>
      <w:r>
        <w:rPr>
          <w:rFonts w:hint="eastAsia"/>
        </w:rPr>
        <w:t xml:space="preserve">噴氫氧化鈉中和之　</w:t>
      </w:r>
      <w:r>
        <w:rPr>
          <w:rFonts w:hint="eastAsia"/>
        </w:rPr>
        <w:t>(D)</w:t>
      </w:r>
      <w:r>
        <w:rPr>
          <w:rFonts w:hint="eastAsia"/>
        </w:rPr>
        <w:t>氨氣無害不需要理會</w:t>
      </w:r>
    </w:p>
    <w:p w:rsidR="0055635B" w:rsidRDefault="009847CC" w:rsidP="0055635B">
      <w:pPr>
        <w:pStyle w:val="ab"/>
        <w:numPr>
          <w:ilvl w:val="0"/>
          <w:numId w:val="3"/>
        </w:numPr>
      </w:pPr>
      <w:r>
        <w:rPr>
          <w:rFonts w:hint="eastAsia"/>
        </w:rPr>
        <w:t xml:space="preserve"> </w:t>
      </w:r>
      <w:r w:rsidR="0055635B">
        <w:rPr>
          <w:rFonts w:hint="eastAsia"/>
        </w:rPr>
        <w:t>0.3</w:t>
      </w:r>
      <w:r w:rsidR="0055635B">
        <w:t>M</w:t>
      </w:r>
      <w:r w:rsidR="0055635B">
        <w:rPr>
          <w:rFonts w:hint="eastAsia"/>
        </w:rPr>
        <w:t>的氫氧化鈉水溶液0.2升中，含有多少</w:t>
      </w:r>
      <w:r w:rsidR="0055635B">
        <w:rPr>
          <w:rFonts w:hint="eastAsia"/>
          <w:lang w:eastAsia="zh-HK"/>
        </w:rPr>
        <w:t>莫耳</w:t>
      </w:r>
      <w:r w:rsidR="0055635B">
        <w:rPr>
          <w:rFonts w:hint="eastAsia"/>
        </w:rPr>
        <w:t>的氫氧化鈉？</w:t>
      </w:r>
      <w:r w:rsidR="0055635B">
        <w:t xml:space="preserve"> </w:t>
      </w:r>
      <w:r w:rsidR="0055635B">
        <w:br/>
      </w:r>
      <w:r w:rsidR="0055635B">
        <w:rPr>
          <w:rFonts w:hint="eastAsia"/>
        </w:rPr>
        <w:t>(A)</w:t>
      </w:r>
      <w:r w:rsidR="0055635B">
        <w:t xml:space="preserve"> 0.2</w:t>
      </w:r>
      <w:r w:rsidR="0055635B">
        <w:rPr>
          <w:rFonts w:hint="eastAsia"/>
        </w:rPr>
        <w:t xml:space="preserve"> (B)</w:t>
      </w:r>
      <w:r w:rsidR="0055635B">
        <w:t xml:space="preserve"> </w:t>
      </w:r>
      <w:r w:rsidR="0055635B">
        <w:rPr>
          <w:rFonts w:hint="eastAsia"/>
        </w:rPr>
        <w:t>0.3 (C)</w:t>
      </w:r>
      <w:r w:rsidR="0055635B">
        <w:t xml:space="preserve"> 0.06</w:t>
      </w:r>
      <w:r w:rsidR="0055635B">
        <w:rPr>
          <w:rFonts w:hint="eastAsia"/>
        </w:rPr>
        <w:t xml:space="preserve"> (D)</w:t>
      </w:r>
      <w:r w:rsidR="0055635B">
        <w:t xml:space="preserve"> </w:t>
      </w:r>
      <w:r w:rsidR="0055635B">
        <w:rPr>
          <w:rFonts w:hint="eastAsia"/>
        </w:rPr>
        <w:t>1.5</w:t>
      </w:r>
    </w:p>
    <w:p w:rsidR="0055635B" w:rsidRDefault="0055635B" w:rsidP="0055635B">
      <w:pPr>
        <w:pStyle w:val="ab"/>
        <w:numPr>
          <w:ilvl w:val="0"/>
          <w:numId w:val="3"/>
        </w:numPr>
      </w:pPr>
      <w:r>
        <w:rPr>
          <w:rFonts w:hint="eastAsia"/>
        </w:rPr>
        <w:t>將一定濃度的</w:t>
      </w:r>
      <w:r>
        <w:rPr>
          <w:rFonts w:hint="eastAsia"/>
          <w:lang w:eastAsia="zh-HK"/>
        </w:rPr>
        <w:t>氫氧化鈉(</w:t>
      </w:r>
      <w:r>
        <w:t>NaOH)</w:t>
      </w:r>
      <w:r>
        <w:rPr>
          <w:rFonts w:hint="eastAsia"/>
          <w:lang w:eastAsia="zh-HK"/>
        </w:rPr>
        <w:t>水</w:t>
      </w:r>
      <w:r>
        <w:rPr>
          <w:rFonts w:hint="eastAsia"/>
        </w:rPr>
        <w:t>溶液，加水稀釋，則其</w:t>
      </w:r>
      <w:r>
        <w:t>pH</w:t>
      </w:r>
      <w:r>
        <w:rPr>
          <w:rFonts w:hint="eastAsia"/>
        </w:rPr>
        <w:t>值與溶液體積（V）的關係圖，可用下列哪一圖表示之？</w:t>
      </w:r>
      <w:r>
        <w:br/>
      </w:r>
      <w:r>
        <w:rPr>
          <w:rFonts w:hint="eastAsia"/>
        </w:rPr>
        <w:t>(</w:t>
      </w:r>
      <w:r>
        <w:t>A)</w:t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839470" cy="752475"/>
            <wp:effectExtent l="19050" t="0" r="0" b="0"/>
            <wp:docPr id="45" name="圖片 108" descr="H:\J8\YW82\4C\YW824C-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08" descr="H:\J8\YW82\4C\YW824C-4-1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(</w:t>
      </w:r>
      <w:r>
        <w:t>B)</w:t>
      </w:r>
      <w:r>
        <w:rPr>
          <w:rFonts w:hint="eastAsia"/>
        </w:rPr>
        <w:t xml:space="preserve"> </w:t>
      </w:r>
      <w:r w:rsidR="009847CC" w:rsidRPr="009847CC">
        <w:rPr>
          <w:noProof/>
        </w:rPr>
        <w:drawing>
          <wp:inline distT="0" distB="0" distL="0" distR="0">
            <wp:extent cx="839470" cy="752475"/>
            <wp:effectExtent l="19050" t="0" r="0" b="0"/>
            <wp:docPr id="13" name="圖片 111" descr="H:\J8\YW82\4C\YW824C-4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11" descr="H:\J8\YW82\4C\YW824C-4-4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 w:rsidR="0071115E">
        <w:br/>
      </w:r>
      <w:r>
        <w:rPr>
          <w:rFonts w:hint="eastAsia"/>
        </w:rPr>
        <w:t>(</w:t>
      </w:r>
      <w:r>
        <w:t>C)</w:t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839470" cy="752475"/>
            <wp:effectExtent l="19050" t="0" r="0" b="0"/>
            <wp:docPr id="47" name="圖片 110" descr="H:\J8\YW82\4C\YW824C-4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10" descr="H:\J8\YW82\4C\YW824C-4-3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(</w:t>
      </w:r>
      <w:r>
        <w:t>D)</w:t>
      </w:r>
      <w:r>
        <w:rPr>
          <w:rFonts w:hint="eastAsia"/>
        </w:rPr>
        <w:t xml:space="preserve"> </w:t>
      </w:r>
      <w:r w:rsidR="009847CC" w:rsidRPr="009847CC">
        <w:rPr>
          <w:noProof/>
        </w:rPr>
        <w:drawing>
          <wp:inline distT="0" distB="0" distL="0" distR="0">
            <wp:extent cx="839470" cy="752475"/>
            <wp:effectExtent l="19050" t="0" r="0" b="0"/>
            <wp:docPr id="12" name="圖片 109" descr="H:\J8\YW82\4C\YW824C-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09" descr="H:\J8\YW82\4C\YW824C-4-2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AEC" w:rsidRDefault="00103AEC" w:rsidP="001966EB">
      <w:pPr>
        <w:jc w:val="center"/>
        <w:rPr>
          <w:rFonts w:ascii="新細明體" w:hAnsi="新細明體"/>
          <w:bCs/>
        </w:rPr>
      </w:pPr>
    </w:p>
    <w:p w:rsidR="00B23313" w:rsidRPr="007C0630" w:rsidRDefault="00B23313" w:rsidP="001966EB">
      <w:pPr>
        <w:jc w:val="center"/>
        <w:rPr>
          <w:rFonts w:ascii="新細明體" w:hAnsi="新細明體"/>
          <w:bCs/>
        </w:rPr>
      </w:pPr>
    </w:p>
    <w:p w:rsidR="007C5DEF" w:rsidRPr="0071115E" w:rsidRDefault="007C5DEF" w:rsidP="007C5DEF">
      <w:pPr>
        <w:pStyle w:val="ab"/>
        <w:numPr>
          <w:ilvl w:val="0"/>
          <w:numId w:val="3"/>
        </w:numPr>
      </w:pPr>
      <w:r>
        <w:rPr>
          <w:rFonts w:hint="eastAsia"/>
        </w:rPr>
        <w:t>氫氧化鈉與鹽酸作用，真正參加反應的是</w:t>
      </w:r>
      <w:r>
        <w:rPr>
          <w:rFonts w:hint="eastAsia"/>
          <w:lang w:eastAsia="zh-HK"/>
        </w:rPr>
        <w:t>下列何者</w:t>
      </w:r>
      <w:r>
        <w:rPr>
          <w:rFonts w:hint="eastAsia"/>
        </w:rPr>
        <w:t>？</w:t>
      </w:r>
      <w:r w:rsidR="0071115E">
        <w:br/>
      </w:r>
      <w:r>
        <w:rPr>
          <w:rFonts w:hint="eastAsia"/>
        </w:rPr>
        <w:t>(A) Na</w:t>
      </w:r>
      <w:r>
        <w:rPr>
          <w:rFonts w:hint="eastAsia"/>
          <w:vertAlign w:val="superscript"/>
        </w:rPr>
        <w:t>＋</w:t>
      </w:r>
      <w:r>
        <w:rPr>
          <w:rFonts w:hint="eastAsia"/>
        </w:rPr>
        <w:t>與H</w:t>
      </w:r>
      <w:r>
        <w:rPr>
          <w:rFonts w:hint="eastAsia"/>
          <w:vertAlign w:val="superscript"/>
        </w:rPr>
        <w:t>＋</w:t>
      </w:r>
      <w:r w:rsidR="00E447E3">
        <w:rPr>
          <w:rFonts w:hint="eastAsia"/>
        </w:rPr>
        <w:t xml:space="preserve"> </w:t>
      </w:r>
      <w:r>
        <w:rPr>
          <w:rFonts w:hint="eastAsia"/>
        </w:rPr>
        <w:t>(B) Na</w:t>
      </w:r>
      <w:r>
        <w:rPr>
          <w:rFonts w:hint="eastAsia"/>
          <w:vertAlign w:val="superscript"/>
        </w:rPr>
        <w:t>＋</w:t>
      </w:r>
      <w:r>
        <w:rPr>
          <w:rFonts w:hint="eastAsia"/>
        </w:rPr>
        <w:t>與Cl</w:t>
      </w:r>
      <w:r>
        <w:rPr>
          <w:rFonts w:hint="eastAsia"/>
          <w:vertAlign w:val="superscript"/>
        </w:rPr>
        <w:t>－</w:t>
      </w:r>
      <w:r w:rsidR="00E447E3">
        <w:rPr>
          <w:rFonts w:hint="eastAsia"/>
        </w:rPr>
        <w:t xml:space="preserve"> </w:t>
      </w:r>
      <w:r>
        <w:rPr>
          <w:rFonts w:hint="eastAsia"/>
        </w:rPr>
        <w:t>(C)</w:t>
      </w:r>
      <w:r w:rsidR="00982868" w:rsidRPr="00982868">
        <w:rPr>
          <w:rFonts w:hint="eastAsia"/>
        </w:rPr>
        <w:t xml:space="preserve"> </w:t>
      </w:r>
      <w:r w:rsidR="00982868">
        <w:rPr>
          <w:rFonts w:hint="eastAsia"/>
        </w:rPr>
        <w:t>Cl</w:t>
      </w:r>
      <w:r w:rsidR="00982868">
        <w:rPr>
          <w:rFonts w:hint="eastAsia"/>
          <w:vertAlign w:val="superscript"/>
        </w:rPr>
        <w:t>－</w:t>
      </w:r>
      <w:r w:rsidR="00982868">
        <w:rPr>
          <w:rFonts w:hint="eastAsia"/>
        </w:rPr>
        <w:t>與OH</w:t>
      </w:r>
      <w:r w:rsidR="00982868">
        <w:rPr>
          <w:rFonts w:hint="eastAsia"/>
          <w:vertAlign w:val="superscript"/>
        </w:rPr>
        <w:t>－</w:t>
      </w:r>
      <w:r w:rsidR="00E447E3">
        <w:rPr>
          <w:rFonts w:hint="eastAsia"/>
          <w:vertAlign w:val="superscript"/>
        </w:rPr>
        <w:t xml:space="preserve"> </w:t>
      </w:r>
      <w:r>
        <w:rPr>
          <w:rFonts w:hint="eastAsia"/>
        </w:rPr>
        <w:t xml:space="preserve">(D) </w:t>
      </w:r>
      <w:r w:rsidR="00982868">
        <w:rPr>
          <w:rFonts w:hint="eastAsia"/>
        </w:rPr>
        <w:t>OH</w:t>
      </w:r>
      <w:r w:rsidR="00982868">
        <w:rPr>
          <w:rFonts w:hint="eastAsia"/>
          <w:vertAlign w:val="superscript"/>
        </w:rPr>
        <w:t>－</w:t>
      </w:r>
      <w:r w:rsidR="00982868">
        <w:rPr>
          <w:rFonts w:hint="eastAsia"/>
        </w:rPr>
        <w:t>與H</w:t>
      </w:r>
      <w:r w:rsidR="00982868">
        <w:rPr>
          <w:rFonts w:hint="eastAsia"/>
          <w:vertAlign w:val="superscript"/>
        </w:rPr>
        <w:t>＋</w:t>
      </w:r>
    </w:p>
    <w:p w:rsidR="0071115E" w:rsidRDefault="0071115E" w:rsidP="0071115E">
      <w:pPr>
        <w:pStyle w:val="ab"/>
        <w:rPr>
          <w:vertAlign w:val="superscript"/>
        </w:rPr>
      </w:pPr>
    </w:p>
    <w:p w:rsidR="0071115E" w:rsidRDefault="0071115E" w:rsidP="0071115E">
      <w:pPr>
        <w:pStyle w:val="ab"/>
        <w:rPr>
          <w:vertAlign w:val="superscript"/>
        </w:rPr>
      </w:pPr>
    </w:p>
    <w:p w:rsidR="0071115E" w:rsidRDefault="0071115E" w:rsidP="0071115E">
      <w:pPr>
        <w:pStyle w:val="ab"/>
        <w:rPr>
          <w:vertAlign w:val="superscript"/>
        </w:rPr>
      </w:pPr>
    </w:p>
    <w:p w:rsidR="0071115E" w:rsidRDefault="0071115E" w:rsidP="0071115E">
      <w:pPr>
        <w:pStyle w:val="ab"/>
      </w:pPr>
    </w:p>
    <w:p w:rsidR="007C5DEF" w:rsidRDefault="007C5DEF" w:rsidP="007C5DEF">
      <w:pPr>
        <w:pStyle w:val="ab"/>
        <w:numPr>
          <w:ilvl w:val="0"/>
          <w:numId w:val="3"/>
        </w:numPr>
      </w:pPr>
      <w:r>
        <w:rPr>
          <w:rFonts w:hint="eastAsia"/>
        </w:rPr>
        <w:t>以碰撞學說的觀點，反應物粒子互相碰撞的機會愈多，反應速率愈快。則下列何項操作</w:t>
      </w:r>
      <w:r w:rsidRPr="00391AC9">
        <w:rPr>
          <w:rFonts w:hint="eastAsia"/>
          <w:u w:val="double"/>
        </w:rPr>
        <w:t>無法</w:t>
      </w:r>
      <w:r>
        <w:rPr>
          <w:rFonts w:hint="eastAsia"/>
        </w:rPr>
        <w:t>使反應速率變快？</w:t>
      </w:r>
      <w:r w:rsidR="0071115E">
        <w:br/>
      </w:r>
      <w:r>
        <w:rPr>
          <w:rFonts w:hint="eastAsia"/>
        </w:rPr>
        <w:t>(A)將反應物顆粒磨成粉末　(B)將可溶性的固體反應物配成溶液　(C)將反應物溶液稀釋　(D)提高反應時的溫度</w:t>
      </w:r>
    </w:p>
    <w:p w:rsidR="007C5DEF" w:rsidRPr="007C5DEF" w:rsidRDefault="007C5DEF" w:rsidP="002D7F59">
      <w:pPr>
        <w:numPr>
          <w:ilvl w:val="0"/>
          <w:numId w:val="3"/>
        </w:numPr>
        <w:tabs>
          <w:tab w:val="clear" w:pos="142"/>
        </w:tabs>
        <w:kinsoku w:val="0"/>
        <w:overflowPunct w:val="0"/>
        <w:autoSpaceDE w:val="0"/>
        <w:autoSpaceDN w:val="0"/>
        <w:snapToGrid w:val="0"/>
        <w:jc w:val="both"/>
        <w:rPr>
          <w:rFonts w:ascii="新細明體" w:hAnsi="新細明體"/>
        </w:rPr>
      </w:pPr>
      <w:r>
        <w:rPr>
          <w:rFonts w:hint="eastAsia"/>
        </w:rPr>
        <w:t>就平衡「</w:t>
      </w:r>
      <w:r>
        <w:rPr>
          <w:rFonts w:hint="eastAsia"/>
        </w:rPr>
        <w:t>A</w:t>
      </w:r>
      <w:r>
        <w:rPr>
          <w:rFonts w:hint="eastAsia"/>
        </w:rPr>
        <w:t>＋</w:t>
      </w:r>
      <w:r>
        <w:rPr>
          <w:rFonts w:hint="eastAsia"/>
        </w:rPr>
        <w:t>B</w:t>
      </w:r>
      <w:r>
        <w:rPr>
          <w:rFonts w:ascii="MS PMincho" w:eastAsia="MS PMincho" w:hAnsi="MS PMincho"/>
          <w:noProof/>
        </w:rPr>
        <w:drawing>
          <wp:inline distT="0" distB="0" distL="0" distR="0">
            <wp:extent cx="173355" cy="104140"/>
            <wp:effectExtent l="19050" t="0" r="0" b="0"/>
            <wp:docPr id="89" name="圖片 94" descr="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4" descr="11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10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C</w:t>
      </w:r>
      <w:r>
        <w:rPr>
          <w:rFonts w:hint="eastAsia"/>
        </w:rPr>
        <w:t>＋</w:t>
      </w:r>
      <w:r>
        <w:rPr>
          <w:rFonts w:hint="eastAsia"/>
        </w:rPr>
        <w:t>D</w:t>
      </w:r>
      <w:r>
        <w:rPr>
          <w:rFonts w:hint="eastAsia"/>
        </w:rPr>
        <w:t>＋熱量」而論，下列四種方法中，何者為增加</w:t>
      </w:r>
      <w:r>
        <w:rPr>
          <w:rFonts w:hint="eastAsia"/>
        </w:rPr>
        <w:t>D</w:t>
      </w:r>
      <w:r>
        <w:rPr>
          <w:rFonts w:hint="eastAsia"/>
        </w:rPr>
        <w:t xml:space="preserve">產量最適宜的方法？　</w:t>
      </w:r>
      <w:r>
        <w:rPr>
          <w:rFonts w:hint="eastAsia"/>
        </w:rPr>
        <w:t>(A)</w:t>
      </w:r>
      <w:r>
        <w:rPr>
          <w:rFonts w:hint="eastAsia"/>
        </w:rPr>
        <w:t>將</w:t>
      </w:r>
      <w:r>
        <w:rPr>
          <w:rFonts w:hint="eastAsia"/>
        </w:rPr>
        <w:t>C</w:t>
      </w:r>
      <w:r>
        <w:rPr>
          <w:rFonts w:hint="eastAsia"/>
        </w:rPr>
        <w:t xml:space="preserve">增加　</w:t>
      </w:r>
      <w:r>
        <w:rPr>
          <w:rFonts w:hint="eastAsia"/>
        </w:rPr>
        <w:t>(B)</w:t>
      </w:r>
      <w:r>
        <w:rPr>
          <w:rFonts w:hint="eastAsia"/>
        </w:rPr>
        <w:t>將</w:t>
      </w:r>
      <w:r>
        <w:rPr>
          <w:rFonts w:hint="eastAsia"/>
        </w:rPr>
        <w:t>B</w:t>
      </w:r>
      <w:r>
        <w:rPr>
          <w:rFonts w:hint="eastAsia"/>
        </w:rPr>
        <w:t>除去</w:t>
      </w:r>
      <w:r w:rsidR="0071115E">
        <w:br/>
      </w:r>
      <w:r>
        <w:rPr>
          <w:rFonts w:hint="eastAsia"/>
        </w:rPr>
        <w:t>(C)</w:t>
      </w:r>
      <w:r>
        <w:rPr>
          <w:rFonts w:hint="eastAsia"/>
        </w:rPr>
        <w:t>將</w:t>
      </w:r>
      <w:r>
        <w:rPr>
          <w:rFonts w:hint="eastAsia"/>
        </w:rPr>
        <w:t>A</w:t>
      </w:r>
      <w:r>
        <w:rPr>
          <w:rFonts w:hint="eastAsia"/>
        </w:rPr>
        <w:t xml:space="preserve">增加　</w:t>
      </w:r>
      <w:r>
        <w:rPr>
          <w:rFonts w:hint="eastAsia"/>
        </w:rPr>
        <w:t>(D)</w:t>
      </w:r>
      <w:r>
        <w:rPr>
          <w:rFonts w:hint="eastAsia"/>
        </w:rPr>
        <w:t>將反應系統加熱</w:t>
      </w:r>
    </w:p>
    <w:p w:rsidR="007C5DEF" w:rsidRPr="007C5DEF" w:rsidRDefault="007C5DEF" w:rsidP="00B74FB0">
      <w:pPr>
        <w:numPr>
          <w:ilvl w:val="0"/>
          <w:numId w:val="3"/>
        </w:numPr>
        <w:rPr>
          <w:rFonts w:ascii="新細明體" w:hAnsi="新細明體"/>
          <w:bCs/>
        </w:rPr>
      </w:pPr>
      <w:r>
        <w:rPr>
          <w:rFonts w:hint="eastAsia"/>
        </w:rPr>
        <w:t>下列各元素中，何者為組成有機化合物必要的元素？</w:t>
      </w:r>
      <w:r w:rsidR="0071115E">
        <w:br/>
      </w:r>
      <w:r>
        <w:rPr>
          <w:rFonts w:hint="eastAsia"/>
        </w:rPr>
        <w:t>(A)</w:t>
      </w:r>
      <w:r>
        <w:rPr>
          <w:rFonts w:hint="eastAsia"/>
        </w:rPr>
        <w:t>氫</w:t>
      </w:r>
      <w:r>
        <w:rPr>
          <w:rFonts w:hint="eastAsia"/>
        </w:rPr>
        <w:t xml:space="preserve"> (B)</w:t>
      </w:r>
      <w:r>
        <w:rPr>
          <w:rFonts w:hint="eastAsia"/>
        </w:rPr>
        <w:t>碳</w:t>
      </w:r>
      <w:r>
        <w:rPr>
          <w:rFonts w:hint="eastAsia"/>
        </w:rPr>
        <w:t xml:space="preserve"> (C)</w:t>
      </w:r>
      <w:r>
        <w:rPr>
          <w:rFonts w:hint="eastAsia"/>
        </w:rPr>
        <w:t>氧</w:t>
      </w:r>
      <w:r>
        <w:rPr>
          <w:rFonts w:hint="eastAsia"/>
        </w:rPr>
        <w:t xml:space="preserve"> (D)</w:t>
      </w:r>
      <w:r>
        <w:rPr>
          <w:rFonts w:hint="eastAsia"/>
        </w:rPr>
        <w:t>氮</w:t>
      </w:r>
    </w:p>
    <w:p w:rsidR="007C5DEF" w:rsidRDefault="007C5DEF" w:rsidP="007C5DEF">
      <w:pPr>
        <w:pStyle w:val="ab"/>
        <w:numPr>
          <w:ilvl w:val="0"/>
          <w:numId w:val="3"/>
        </w:numPr>
      </w:pPr>
      <w:r w:rsidRPr="008E0859">
        <w:rPr>
          <w:rFonts w:hint="eastAsia"/>
        </w:rPr>
        <w:t>醇類和有機</w:t>
      </w:r>
      <w:r>
        <w:rPr>
          <w:rFonts w:hint="eastAsia"/>
          <w:lang w:eastAsia="zh-HK"/>
        </w:rPr>
        <w:t>酸</w:t>
      </w:r>
      <w:r w:rsidRPr="008E0859">
        <w:rPr>
          <w:rFonts w:hint="eastAsia"/>
        </w:rPr>
        <w:t>，可產生有香氣的有機化物。此反應稱為</w:t>
      </w:r>
      <w:r>
        <w:rPr>
          <w:rFonts w:hint="eastAsia"/>
          <w:lang w:eastAsia="zh-HK"/>
        </w:rPr>
        <w:t>什麼？</w:t>
      </w:r>
      <w:r w:rsidR="0071115E">
        <w:br/>
      </w:r>
      <w:r w:rsidRPr="008E0859">
        <w:t>(A)</w:t>
      </w:r>
      <w:r w:rsidR="00982868" w:rsidRPr="008E0859">
        <w:rPr>
          <w:rFonts w:hint="eastAsia"/>
        </w:rPr>
        <w:t>酯化</w:t>
      </w:r>
      <w:r w:rsidRPr="008E0859">
        <w:rPr>
          <w:rFonts w:hint="eastAsia"/>
        </w:rPr>
        <w:t xml:space="preserve">　</w:t>
      </w:r>
      <w:r w:rsidRPr="008E0859">
        <w:t>(B)</w:t>
      </w:r>
      <w:r w:rsidRPr="008E0859">
        <w:rPr>
          <w:rFonts w:hint="eastAsia"/>
        </w:rPr>
        <w:t xml:space="preserve">皂化　</w:t>
      </w:r>
      <w:r w:rsidRPr="008E0859">
        <w:t>(C)</w:t>
      </w:r>
      <w:r w:rsidR="00982868" w:rsidRPr="008E0859">
        <w:rPr>
          <w:rFonts w:hint="eastAsia"/>
        </w:rPr>
        <w:t>中和反應</w:t>
      </w:r>
      <w:r w:rsidR="00982868">
        <w:rPr>
          <w:rFonts w:hint="eastAsia"/>
        </w:rPr>
        <w:t xml:space="preserve"> </w:t>
      </w:r>
      <w:r w:rsidRPr="008E0859">
        <w:t>(D)</w:t>
      </w:r>
      <w:r w:rsidRPr="008E0859">
        <w:rPr>
          <w:rFonts w:hint="eastAsia"/>
        </w:rPr>
        <w:t>發酵反應</w:t>
      </w:r>
    </w:p>
    <w:p w:rsidR="007C5DEF" w:rsidRDefault="007C5DEF" w:rsidP="007C5DEF">
      <w:pPr>
        <w:pStyle w:val="ab"/>
        <w:numPr>
          <w:ilvl w:val="0"/>
          <w:numId w:val="3"/>
        </w:numPr>
      </w:pPr>
      <w:r>
        <w:rPr>
          <w:rFonts w:hint="eastAsia"/>
        </w:rPr>
        <w:t>下列哪一個現象可以確定受到力的效應？</w:t>
      </w:r>
      <w:r w:rsidR="0071115E">
        <w:br/>
      </w:r>
      <w:r w:rsidR="0071115E">
        <w:rPr>
          <w:rFonts w:hint="eastAsia"/>
        </w:rPr>
        <w:t>(A)</w:t>
      </w:r>
      <w:r>
        <w:rPr>
          <w:rFonts w:hint="eastAsia"/>
        </w:rPr>
        <w:t xml:space="preserve">裂開或隆起的地表　</w:t>
      </w:r>
      <w:r w:rsidR="0071115E">
        <w:rPr>
          <w:rFonts w:hint="eastAsia"/>
        </w:rPr>
        <w:t>(B)</w:t>
      </w:r>
      <w:r>
        <w:rPr>
          <w:rFonts w:hint="eastAsia"/>
        </w:rPr>
        <w:t>停車格內靜止的車子</w:t>
      </w:r>
      <w:r w:rsidR="0071115E">
        <w:br/>
      </w:r>
      <w:r w:rsidR="0071115E">
        <w:rPr>
          <w:rFonts w:hint="eastAsia"/>
        </w:rPr>
        <w:t>(C)</w:t>
      </w:r>
      <w:r>
        <w:rPr>
          <w:rFonts w:hint="eastAsia"/>
        </w:rPr>
        <w:t xml:space="preserve">桌上靜止不動的書　</w:t>
      </w:r>
      <w:r w:rsidR="0071115E">
        <w:rPr>
          <w:rFonts w:hint="eastAsia"/>
        </w:rPr>
        <w:t>(D)</w:t>
      </w:r>
      <w:r>
        <w:rPr>
          <w:rFonts w:hint="eastAsia"/>
        </w:rPr>
        <w:t>放在桌上的橡皮筋</w:t>
      </w:r>
    </w:p>
    <w:p w:rsidR="007C5DEF" w:rsidRDefault="007C5DEF" w:rsidP="007C5DEF">
      <w:pPr>
        <w:pStyle w:val="ab"/>
        <w:numPr>
          <w:ilvl w:val="0"/>
          <w:numId w:val="3"/>
        </w:numPr>
      </w:pPr>
      <w:r>
        <w:rPr>
          <w:rFonts w:hint="eastAsia"/>
        </w:rPr>
        <w:t>某一物體受力的情形，如附圖，作用於此物體的施力與摩擦力關係圖，如附圖，依據此關係圖推論，若施力為2公斤重，則物體所受的摩擦力為若干公斤重？</w:t>
      </w:r>
      <w:r>
        <w:br/>
      </w:r>
      <w:r>
        <w:rPr>
          <w:rFonts w:hint="eastAsia"/>
        </w:rPr>
        <w:t xml:space="preserve">(A) 1　(B) 2　(C) 3　(D) 4 </w:t>
      </w:r>
      <w:r>
        <w:rPr>
          <w:rFonts w:hint="eastAsia"/>
        </w:rPr>
        <w:br/>
        <w:t xml:space="preserve">　</w:t>
      </w:r>
      <w:r>
        <w:rPr>
          <w:noProof/>
        </w:rPr>
        <w:drawing>
          <wp:inline distT="0" distB="0" distL="0" distR="0">
            <wp:extent cx="1492885" cy="607695"/>
            <wp:effectExtent l="19050" t="0" r="0" b="0"/>
            <wp:docPr id="92" name="圖片 127" descr="YW824C-1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7" descr="YW824C-13-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60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</w:t>
      </w:r>
      <w:r>
        <w:rPr>
          <w:noProof/>
        </w:rPr>
        <w:drawing>
          <wp:inline distT="0" distB="0" distL="0" distR="0">
            <wp:extent cx="1169035" cy="931545"/>
            <wp:effectExtent l="19050" t="0" r="0" b="0"/>
            <wp:docPr id="93" name="圖片 128" descr="YW824C-1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8" descr="YW824C-13-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DEF" w:rsidRDefault="007C5DEF" w:rsidP="007C5DEF">
      <w:pPr>
        <w:pStyle w:val="ab"/>
        <w:numPr>
          <w:ilvl w:val="0"/>
          <w:numId w:val="3"/>
        </w:numPr>
      </w:pPr>
      <w:r>
        <w:rPr>
          <w:rFonts w:hint="eastAsia"/>
        </w:rPr>
        <w:t>如附圖所示，在容器中盛水，則圖中甲、乙、丙、丁四點所受水壓力的大小比較應為何？</w:t>
      </w:r>
      <w:r w:rsidR="0071115E">
        <w:br/>
      </w:r>
      <w:r>
        <w:t>(A)</w:t>
      </w:r>
      <w:r>
        <w:rPr>
          <w:rFonts w:hint="eastAsia"/>
        </w:rPr>
        <w:t>乙＞丁＞丙＞甲</w:t>
      </w:r>
      <w:r w:rsidR="0071115E">
        <w:rPr>
          <w:rFonts w:hint="eastAsia"/>
        </w:rPr>
        <w:t xml:space="preserve"> </w:t>
      </w:r>
      <w:r>
        <w:t>(B)</w:t>
      </w:r>
      <w:r>
        <w:rPr>
          <w:rFonts w:hint="eastAsia"/>
        </w:rPr>
        <w:t>甲＝乙＝丙＝丁</w:t>
      </w:r>
      <w:r w:rsidR="0071115E">
        <w:br/>
      </w:r>
      <w:r>
        <w:t>(C)</w:t>
      </w:r>
      <w:r w:rsidR="00982868">
        <w:rPr>
          <w:rFonts w:hint="eastAsia"/>
        </w:rPr>
        <w:t xml:space="preserve">乙＞丙＞丁＞甲 </w:t>
      </w:r>
      <w:r>
        <w:t>(D)</w:t>
      </w:r>
      <w:r w:rsidR="00982868">
        <w:rPr>
          <w:rFonts w:hint="eastAsia"/>
        </w:rPr>
        <w:t>乙＞丙＝丁＞甲</w:t>
      </w:r>
    </w:p>
    <w:p w:rsidR="001A4CFC" w:rsidRDefault="009847CC" w:rsidP="0071115E">
      <w:pPr>
        <w:pStyle w:val="afa"/>
        <w:kinsoku w:val="0"/>
        <w:overflowPunct w:val="0"/>
        <w:autoSpaceDE w:val="0"/>
        <w:autoSpaceDN w:val="0"/>
        <w:snapToGrid w:val="0"/>
        <w:ind w:leftChars="0" w:left="0"/>
        <w:rPr>
          <w:rFonts w:ascii="新細明體" w:hAnsi="新細明體"/>
        </w:rPr>
      </w:pPr>
      <w:r>
        <w:rPr>
          <w:noProof/>
        </w:rPr>
        <w:drawing>
          <wp:inline distT="0" distB="0" distL="0" distR="0">
            <wp:extent cx="2417445" cy="1480185"/>
            <wp:effectExtent l="19050" t="0" r="1905" b="0"/>
            <wp:docPr id="108" name="圖片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148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DEF" w:rsidRDefault="007C5DEF" w:rsidP="007C5DEF">
      <w:pPr>
        <w:pStyle w:val="ab"/>
        <w:numPr>
          <w:ilvl w:val="0"/>
          <w:numId w:val="3"/>
        </w:numPr>
        <w:rPr>
          <w:b/>
          <w:color w:val="000000"/>
        </w:rPr>
      </w:pPr>
      <w:r>
        <w:rPr>
          <w:rFonts w:hint="eastAsia"/>
        </w:rPr>
        <w:t>一艘輪船從某淡水的河流駛入海洋中，船在水面下的體積及所受浮力有何變化？</w:t>
      </w:r>
      <w:r w:rsidR="0071115E">
        <w:br/>
      </w:r>
      <w:r>
        <w:t>(A)</w:t>
      </w:r>
      <w:r>
        <w:rPr>
          <w:rFonts w:hint="eastAsia"/>
        </w:rPr>
        <w:t xml:space="preserve">體積增加，浮力增加　</w:t>
      </w:r>
      <w:r>
        <w:t>(B)</w:t>
      </w:r>
      <w:r>
        <w:rPr>
          <w:rFonts w:hint="eastAsia"/>
        </w:rPr>
        <w:t>體積減少，浮力增加</w:t>
      </w:r>
      <w:r w:rsidR="0071115E">
        <w:br/>
      </w:r>
      <w:r>
        <w:t>(C)</w:t>
      </w:r>
      <w:r>
        <w:rPr>
          <w:rFonts w:hint="eastAsia"/>
        </w:rPr>
        <w:t xml:space="preserve">體積增加，浮力不變　</w:t>
      </w:r>
      <w:r>
        <w:t>(D)</w:t>
      </w:r>
      <w:r>
        <w:rPr>
          <w:rFonts w:hint="eastAsia"/>
        </w:rPr>
        <w:t>體積減少，浮力不變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610"/>
        <w:gridCol w:w="610"/>
        <w:gridCol w:w="611"/>
        <w:gridCol w:w="611"/>
        <w:gridCol w:w="611"/>
        <w:gridCol w:w="611"/>
        <w:gridCol w:w="611"/>
        <w:gridCol w:w="611"/>
        <w:gridCol w:w="611"/>
      </w:tblGrid>
      <w:tr w:rsidR="009D7E09" w:rsidRPr="007C0630" w:rsidTr="00A84797">
        <w:trPr>
          <w:jc w:val="center"/>
        </w:trPr>
        <w:tc>
          <w:tcPr>
            <w:tcW w:w="61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  <w:b/>
              </w:rPr>
            </w:pPr>
            <w:bookmarkStart w:id="0" w:name="_GoBack"/>
            <w:bookmarkEnd w:id="0"/>
            <w:r w:rsidRPr="007C0630">
              <w:rPr>
                <w:rFonts w:ascii="新細明體" w:hAnsi="新細明體" w:hint="eastAsia"/>
                <w:b/>
              </w:rPr>
              <w:t>選擇題答案欄</w:t>
            </w:r>
          </w:p>
        </w:tc>
      </w:tr>
      <w:tr w:rsidR="009D7E09" w:rsidRPr="007C0630" w:rsidTr="00A84797">
        <w:trPr>
          <w:jc w:val="center"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</w:tcBorders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 w:rsidRPr="007C0630">
              <w:rPr>
                <w:rFonts w:ascii="新細明體" w:hAnsi="新細明體" w:hint="eastAsia"/>
              </w:rPr>
              <w:t>1</w:t>
            </w:r>
          </w:p>
        </w:tc>
        <w:tc>
          <w:tcPr>
            <w:tcW w:w="610" w:type="dxa"/>
            <w:tcBorders>
              <w:top w:val="single" w:sz="8" w:space="0" w:color="auto"/>
            </w:tcBorders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 w:rsidRPr="007C0630">
              <w:rPr>
                <w:rFonts w:ascii="新細明體" w:hAnsi="新細明體" w:hint="eastAsia"/>
              </w:rPr>
              <w:t>2</w:t>
            </w:r>
          </w:p>
        </w:tc>
        <w:tc>
          <w:tcPr>
            <w:tcW w:w="610" w:type="dxa"/>
            <w:tcBorders>
              <w:top w:val="single" w:sz="8" w:space="0" w:color="auto"/>
            </w:tcBorders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 w:rsidRPr="007C0630">
              <w:rPr>
                <w:rFonts w:ascii="新細明體" w:hAnsi="新細明體" w:hint="eastAsia"/>
              </w:rPr>
              <w:t>3</w:t>
            </w:r>
          </w:p>
        </w:tc>
        <w:tc>
          <w:tcPr>
            <w:tcW w:w="611" w:type="dxa"/>
            <w:tcBorders>
              <w:top w:val="single" w:sz="8" w:space="0" w:color="auto"/>
              <w:right w:val="single" w:sz="2" w:space="0" w:color="auto"/>
            </w:tcBorders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 w:rsidRPr="007C0630">
              <w:rPr>
                <w:rFonts w:ascii="新細明體" w:hAnsi="新細明體" w:hint="eastAsia"/>
              </w:rPr>
              <w:t>4</w:t>
            </w:r>
          </w:p>
        </w:tc>
        <w:tc>
          <w:tcPr>
            <w:tcW w:w="61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 w:rsidRPr="007C0630">
              <w:rPr>
                <w:rFonts w:ascii="新細明體" w:hAnsi="新細明體" w:hint="eastAsia"/>
              </w:rPr>
              <w:t>5</w:t>
            </w:r>
          </w:p>
        </w:tc>
        <w:tc>
          <w:tcPr>
            <w:tcW w:w="611" w:type="dxa"/>
            <w:tcBorders>
              <w:top w:val="single" w:sz="8" w:space="0" w:color="auto"/>
              <w:left w:val="single" w:sz="12" w:space="0" w:color="auto"/>
            </w:tcBorders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 w:rsidRPr="007C0630">
              <w:rPr>
                <w:rFonts w:ascii="新細明體" w:hAnsi="新細明體" w:hint="eastAsia"/>
              </w:rPr>
              <w:t>6</w:t>
            </w:r>
          </w:p>
        </w:tc>
        <w:tc>
          <w:tcPr>
            <w:tcW w:w="611" w:type="dxa"/>
            <w:tcBorders>
              <w:top w:val="single" w:sz="8" w:space="0" w:color="auto"/>
            </w:tcBorders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 w:rsidRPr="007C0630">
              <w:rPr>
                <w:rFonts w:ascii="新細明體" w:hAnsi="新細明體" w:hint="eastAsia"/>
              </w:rPr>
              <w:t>7</w:t>
            </w:r>
          </w:p>
        </w:tc>
        <w:tc>
          <w:tcPr>
            <w:tcW w:w="611" w:type="dxa"/>
            <w:tcBorders>
              <w:top w:val="single" w:sz="8" w:space="0" w:color="auto"/>
            </w:tcBorders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 w:rsidRPr="007C0630">
              <w:rPr>
                <w:rFonts w:ascii="新細明體" w:hAnsi="新細明體" w:hint="eastAsia"/>
              </w:rPr>
              <w:t>8</w:t>
            </w:r>
          </w:p>
        </w:tc>
        <w:tc>
          <w:tcPr>
            <w:tcW w:w="611" w:type="dxa"/>
            <w:tcBorders>
              <w:top w:val="single" w:sz="8" w:space="0" w:color="auto"/>
            </w:tcBorders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 w:rsidRPr="007C0630">
              <w:rPr>
                <w:rFonts w:ascii="新細明體" w:hAnsi="新細明體" w:hint="eastAsia"/>
              </w:rPr>
              <w:t>9</w:t>
            </w:r>
          </w:p>
        </w:tc>
        <w:tc>
          <w:tcPr>
            <w:tcW w:w="611" w:type="dxa"/>
            <w:tcBorders>
              <w:top w:val="single" w:sz="8" w:space="0" w:color="auto"/>
              <w:right w:val="single" w:sz="8" w:space="0" w:color="auto"/>
            </w:tcBorders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 w:rsidRPr="007C0630">
              <w:rPr>
                <w:rFonts w:ascii="新細明體" w:hAnsi="新細明體" w:hint="eastAsia"/>
              </w:rPr>
              <w:t>10</w:t>
            </w:r>
          </w:p>
        </w:tc>
      </w:tr>
      <w:tr w:rsidR="009D7E09" w:rsidRPr="007C0630" w:rsidTr="00A84797">
        <w:trPr>
          <w:jc w:val="center"/>
        </w:trPr>
        <w:tc>
          <w:tcPr>
            <w:tcW w:w="609" w:type="dxa"/>
            <w:tcBorders>
              <w:left w:val="single" w:sz="8" w:space="0" w:color="auto"/>
            </w:tcBorders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</w:p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610" w:type="dxa"/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610" w:type="dxa"/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611" w:type="dxa"/>
            <w:tcBorders>
              <w:right w:val="single" w:sz="2" w:space="0" w:color="auto"/>
            </w:tcBorders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611" w:type="dxa"/>
            <w:tcBorders>
              <w:left w:val="single" w:sz="12" w:space="0" w:color="auto"/>
            </w:tcBorders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611" w:type="dxa"/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611" w:type="dxa"/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611" w:type="dxa"/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611" w:type="dxa"/>
            <w:tcBorders>
              <w:right w:val="single" w:sz="8" w:space="0" w:color="auto"/>
            </w:tcBorders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</w:p>
        </w:tc>
      </w:tr>
      <w:tr w:rsidR="009D7E09" w:rsidRPr="007C0630" w:rsidTr="00A84797">
        <w:trPr>
          <w:jc w:val="center"/>
        </w:trPr>
        <w:tc>
          <w:tcPr>
            <w:tcW w:w="609" w:type="dxa"/>
            <w:tcBorders>
              <w:left w:val="single" w:sz="8" w:space="0" w:color="auto"/>
            </w:tcBorders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 w:rsidRPr="007C0630">
              <w:rPr>
                <w:rFonts w:ascii="新細明體" w:hAnsi="新細明體" w:hint="eastAsia"/>
              </w:rPr>
              <w:t>11</w:t>
            </w:r>
          </w:p>
        </w:tc>
        <w:tc>
          <w:tcPr>
            <w:tcW w:w="610" w:type="dxa"/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 w:rsidRPr="007C0630">
              <w:rPr>
                <w:rFonts w:ascii="新細明體" w:hAnsi="新細明體" w:hint="eastAsia"/>
              </w:rPr>
              <w:t>12</w:t>
            </w:r>
          </w:p>
        </w:tc>
        <w:tc>
          <w:tcPr>
            <w:tcW w:w="610" w:type="dxa"/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 w:rsidRPr="007C0630">
              <w:rPr>
                <w:rFonts w:ascii="新細明體" w:hAnsi="新細明體" w:hint="eastAsia"/>
              </w:rPr>
              <w:t>13</w:t>
            </w:r>
          </w:p>
        </w:tc>
        <w:tc>
          <w:tcPr>
            <w:tcW w:w="611" w:type="dxa"/>
            <w:tcBorders>
              <w:right w:val="single" w:sz="2" w:space="0" w:color="auto"/>
            </w:tcBorders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 w:rsidRPr="007C0630">
              <w:rPr>
                <w:rFonts w:ascii="新細明體" w:hAnsi="新細明體" w:hint="eastAsia"/>
              </w:rPr>
              <w:t>14</w:t>
            </w: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 w:rsidRPr="007C0630">
              <w:rPr>
                <w:rFonts w:ascii="新細明體" w:hAnsi="新細明體" w:hint="eastAsia"/>
              </w:rPr>
              <w:t>15</w:t>
            </w:r>
          </w:p>
        </w:tc>
        <w:tc>
          <w:tcPr>
            <w:tcW w:w="611" w:type="dxa"/>
            <w:tcBorders>
              <w:left w:val="single" w:sz="12" w:space="0" w:color="auto"/>
            </w:tcBorders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 w:rsidRPr="007C0630">
              <w:rPr>
                <w:rFonts w:ascii="新細明體" w:hAnsi="新細明體" w:hint="eastAsia"/>
              </w:rPr>
              <w:t>16</w:t>
            </w:r>
          </w:p>
        </w:tc>
        <w:tc>
          <w:tcPr>
            <w:tcW w:w="611" w:type="dxa"/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 w:rsidRPr="007C0630">
              <w:rPr>
                <w:rFonts w:ascii="新細明體" w:hAnsi="新細明體" w:hint="eastAsia"/>
              </w:rPr>
              <w:t>17</w:t>
            </w:r>
          </w:p>
        </w:tc>
        <w:tc>
          <w:tcPr>
            <w:tcW w:w="611" w:type="dxa"/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 w:rsidRPr="007C0630">
              <w:rPr>
                <w:rFonts w:ascii="新細明體" w:hAnsi="新細明體" w:hint="eastAsia"/>
              </w:rPr>
              <w:t>18</w:t>
            </w:r>
          </w:p>
        </w:tc>
        <w:tc>
          <w:tcPr>
            <w:tcW w:w="611" w:type="dxa"/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 w:rsidRPr="007C0630">
              <w:rPr>
                <w:rFonts w:ascii="新細明體" w:hAnsi="新細明體" w:hint="eastAsia"/>
              </w:rPr>
              <w:t>19</w:t>
            </w:r>
          </w:p>
        </w:tc>
        <w:tc>
          <w:tcPr>
            <w:tcW w:w="611" w:type="dxa"/>
            <w:tcBorders>
              <w:right w:val="single" w:sz="8" w:space="0" w:color="auto"/>
            </w:tcBorders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  <w:r w:rsidRPr="007C0630">
              <w:rPr>
                <w:rFonts w:ascii="新細明體" w:hAnsi="新細明體" w:hint="eastAsia"/>
              </w:rPr>
              <w:t>20</w:t>
            </w:r>
          </w:p>
        </w:tc>
      </w:tr>
      <w:tr w:rsidR="009D7E09" w:rsidRPr="007C0630" w:rsidTr="00A84797">
        <w:trPr>
          <w:jc w:val="center"/>
        </w:trPr>
        <w:tc>
          <w:tcPr>
            <w:tcW w:w="609" w:type="dxa"/>
            <w:tcBorders>
              <w:left w:val="single" w:sz="8" w:space="0" w:color="auto"/>
              <w:bottom w:val="single" w:sz="8" w:space="0" w:color="auto"/>
            </w:tcBorders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</w:p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610" w:type="dxa"/>
            <w:tcBorders>
              <w:bottom w:val="single" w:sz="8" w:space="0" w:color="auto"/>
            </w:tcBorders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610" w:type="dxa"/>
            <w:tcBorders>
              <w:bottom w:val="single" w:sz="8" w:space="0" w:color="auto"/>
            </w:tcBorders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611" w:type="dxa"/>
            <w:tcBorders>
              <w:bottom w:val="single" w:sz="8" w:space="0" w:color="auto"/>
              <w:right w:val="single" w:sz="2" w:space="0" w:color="auto"/>
            </w:tcBorders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611" w:type="dxa"/>
            <w:tcBorders>
              <w:left w:val="single" w:sz="12" w:space="0" w:color="auto"/>
              <w:bottom w:val="single" w:sz="8" w:space="0" w:color="auto"/>
            </w:tcBorders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611" w:type="dxa"/>
            <w:tcBorders>
              <w:bottom w:val="single" w:sz="8" w:space="0" w:color="auto"/>
            </w:tcBorders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611" w:type="dxa"/>
            <w:tcBorders>
              <w:bottom w:val="single" w:sz="8" w:space="0" w:color="auto"/>
            </w:tcBorders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611" w:type="dxa"/>
            <w:tcBorders>
              <w:bottom w:val="single" w:sz="8" w:space="0" w:color="auto"/>
            </w:tcBorders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611" w:type="dxa"/>
            <w:tcBorders>
              <w:bottom w:val="single" w:sz="8" w:space="0" w:color="auto"/>
              <w:right w:val="single" w:sz="8" w:space="0" w:color="auto"/>
            </w:tcBorders>
          </w:tcPr>
          <w:p w:rsidR="009D7E09" w:rsidRPr="007C0630" w:rsidRDefault="009D7E09" w:rsidP="00F0705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新細明體" w:hAnsi="新細明體"/>
              </w:rPr>
            </w:pPr>
          </w:p>
        </w:tc>
      </w:tr>
    </w:tbl>
    <w:p w:rsidR="0033234B" w:rsidRPr="007C0630" w:rsidRDefault="0033234B" w:rsidP="00103AEC">
      <w:pPr>
        <w:pStyle w:val="af4"/>
        <w:ind w:left="1092" w:hanging="1092"/>
        <w:jc w:val="left"/>
        <w:rPr>
          <w:rFonts w:ascii="TTB7CF9C5CtCID-WinCharSetFFFF-H" w:eastAsia="TTB7CF9C5CtCID-WinCharSetFFFF-H" w:cs="TTB7CF9C5CtCID-WinCharSetFFFF-H"/>
          <w:szCs w:val="24"/>
        </w:rPr>
      </w:pPr>
    </w:p>
    <w:sectPr w:rsidR="0033234B" w:rsidRPr="007C0630" w:rsidSect="008C4947">
      <w:type w:val="continuous"/>
      <w:pgSz w:w="14572" w:h="20639"/>
      <w:pgMar w:top="851" w:right="567" w:bottom="851" w:left="567" w:header="851" w:footer="992" w:gutter="0"/>
      <w:cols w:num="2" w:sep="1" w:space="73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A4D" w:rsidRDefault="00174A4D" w:rsidP="00417A6B">
      <w:r>
        <w:separator/>
      </w:r>
    </w:p>
  </w:endnote>
  <w:endnote w:type="continuationSeparator" w:id="0">
    <w:p w:rsidR="00174A4D" w:rsidRDefault="00174A4D" w:rsidP="0041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畢昇標準中明體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宋+Times-1">
    <w:altName w:val="Chinese Zodiac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TB7CF9C5C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A4D" w:rsidRDefault="00174A4D" w:rsidP="00417A6B">
      <w:r>
        <w:separator/>
      </w:r>
    </w:p>
  </w:footnote>
  <w:footnote w:type="continuationSeparator" w:id="0">
    <w:p w:rsidR="00174A4D" w:rsidRDefault="00174A4D" w:rsidP="00417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65145"/>
    <w:multiLevelType w:val="singleLevel"/>
    <w:tmpl w:val="4698C724"/>
    <w:lvl w:ilvl="0">
      <w:start w:val="1"/>
      <w:numFmt w:val="decimal"/>
      <w:lvlText w:val="%1."/>
      <w:lvlJc w:val="left"/>
      <w:pPr>
        <w:tabs>
          <w:tab w:val="num" w:pos="480"/>
        </w:tabs>
        <w:ind w:left="0" w:firstLine="0"/>
      </w:pPr>
    </w:lvl>
  </w:abstractNum>
  <w:abstractNum w:abstractNumId="1">
    <w:nsid w:val="22055873"/>
    <w:multiLevelType w:val="multilevel"/>
    <w:tmpl w:val="AE30F6D8"/>
    <w:lvl w:ilvl="0">
      <w:start w:val="1"/>
      <w:numFmt w:val="decimal"/>
      <w:suff w:val="space"/>
      <w:lvlText w:val="%1."/>
      <w:lvlJc w:val="right"/>
      <w:pPr>
        <w:tabs>
          <w:tab w:val="num" w:pos="425"/>
        </w:tabs>
        <w:ind w:left="283" w:firstLine="0"/>
      </w:pPr>
      <w:rPr>
        <w:rFonts w:ascii="新細明體" w:eastAsia="新細明體" w:hAnsi="新細明體" w:hint="eastAsia"/>
        <w:color w:val="auto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">
    <w:nsid w:val="2FA4617C"/>
    <w:multiLevelType w:val="multilevel"/>
    <w:tmpl w:val="FF5E6F1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59556A9"/>
    <w:multiLevelType w:val="multilevel"/>
    <w:tmpl w:val="7908AAC8"/>
    <w:lvl w:ilvl="0">
      <w:start w:val="1"/>
      <w:numFmt w:val="decimal"/>
      <w:suff w:val="space"/>
      <w:lvlText w:val="%1."/>
      <w:lvlJc w:val="right"/>
      <w:pPr>
        <w:tabs>
          <w:tab w:val="num" w:pos="425"/>
        </w:tabs>
        <w:ind w:left="1020" w:hanging="737"/>
      </w:pPr>
      <w:rPr>
        <w:rFonts w:ascii="新細明體" w:eastAsia="新細明體" w:hAnsi="新細明體" w:hint="eastAsia"/>
        <w:color w:val="auto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4">
    <w:nsid w:val="38A959F5"/>
    <w:multiLevelType w:val="singleLevel"/>
    <w:tmpl w:val="4E7C80DE"/>
    <w:lvl w:ilvl="0">
      <w:start w:val="1"/>
      <w:numFmt w:val="decimal"/>
      <w:lvlText w:val="%1."/>
      <w:lvlJc w:val="left"/>
      <w:pPr>
        <w:tabs>
          <w:tab w:val="num" w:pos="480"/>
        </w:tabs>
        <w:ind w:left="0" w:firstLine="0"/>
      </w:pPr>
    </w:lvl>
  </w:abstractNum>
  <w:abstractNum w:abstractNumId="5">
    <w:nsid w:val="39355C84"/>
    <w:multiLevelType w:val="multilevel"/>
    <w:tmpl w:val="AE30F6D8"/>
    <w:lvl w:ilvl="0">
      <w:start w:val="1"/>
      <w:numFmt w:val="decimal"/>
      <w:suff w:val="space"/>
      <w:lvlText w:val="%1."/>
      <w:lvlJc w:val="right"/>
      <w:pPr>
        <w:tabs>
          <w:tab w:val="num" w:pos="142"/>
        </w:tabs>
        <w:ind w:left="0" w:firstLine="0"/>
      </w:pPr>
      <w:rPr>
        <w:rFonts w:ascii="新細明體" w:eastAsia="新細明體" w:hAnsi="新細明體" w:hint="eastAsia"/>
        <w:color w:val="auto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567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708"/>
      </w:p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850"/>
      </w:pPr>
    </w:lvl>
    <w:lvl w:ilvl="5">
      <w:start w:val="1"/>
      <w:numFmt w:val="decimal"/>
      <w:lvlText w:val="%1.%2.%3.%4.%5.%6"/>
      <w:lvlJc w:val="left"/>
      <w:pPr>
        <w:tabs>
          <w:tab w:val="num" w:pos="2977"/>
        </w:tabs>
        <w:ind w:left="2977" w:hanging="1134"/>
      </w:pPr>
    </w:lvl>
    <w:lvl w:ilvl="6">
      <w:start w:val="1"/>
      <w:numFmt w:val="decimal"/>
      <w:lvlText w:val="%1.%2.%3.%4.%5.%6.%7"/>
      <w:lvlJc w:val="left"/>
      <w:pPr>
        <w:tabs>
          <w:tab w:val="num" w:pos="3544"/>
        </w:tabs>
        <w:ind w:left="3544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111"/>
        </w:tabs>
        <w:ind w:left="4111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4819"/>
        </w:tabs>
        <w:ind w:left="4819" w:hanging="1700"/>
      </w:pPr>
    </w:lvl>
  </w:abstractNum>
  <w:abstractNum w:abstractNumId="6">
    <w:nsid w:val="452C71C6"/>
    <w:multiLevelType w:val="hybridMultilevel"/>
    <w:tmpl w:val="4C5CEFBE"/>
    <w:lvl w:ilvl="0" w:tplc="81C288C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64B0EBE"/>
    <w:multiLevelType w:val="multilevel"/>
    <w:tmpl w:val="AE30F6D8"/>
    <w:lvl w:ilvl="0">
      <w:start w:val="1"/>
      <w:numFmt w:val="decimal"/>
      <w:suff w:val="space"/>
      <w:lvlText w:val="%1."/>
      <w:lvlJc w:val="right"/>
      <w:pPr>
        <w:tabs>
          <w:tab w:val="num" w:pos="142"/>
        </w:tabs>
        <w:ind w:left="0" w:firstLine="0"/>
      </w:pPr>
      <w:rPr>
        <w:rFonts w:ascii="新細明體" w:eastAsia="新細明體" w:hAnsi="新細明體" w:hint="eastAsia"/>
        <w:color w:val="auto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567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708"/>
      </w:p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850"/>
      </w:pPr>
    </w:lvl>
    <w:lvl w:ilvl="5">
      <w:start w:val="1"/>
      <w:numFmt w:val="decimal"/>
      <w:lvlText w:val="%1.%2.%3.%4.%5.%6"/>
      <w:lvlJc w:val="left"/>
      <w:pPr>
        <w:tabs>
          <w:tab w:val="num" w:pos="2977"/>
        </w:tabs>
        <w:ind w:left="2977" w:hanging="1134"/>
      </w:pPr>
    </w:lvl>
    <w:lvl w:ilvl="6">
      <w:start w:val="1"/>
      <w:numFmt w:val="decimal"/>
      <w:lvlText w:val="%1.%2.%3.%4.%5.%6.%7"/>
      <w:lvlJc w:val="left"/>
      <w:pPr>
        <w:tabs>
          <w:tab w:val="num" w:pos="3544"/>
        </w:tabs>
        <w:ind w:left="3544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111"/>
        </w:tabs>
        <w:ind w:left="4111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4819"/>
        </w:tabs>
        <w:ind w:left="4819" w:hanging="1700"/>
      </w:pPr>
    </w:lvl>
  </w:abstractNum>
  <w:abstractNum w:abstractNumId="8">
    <w:nsid w:val="682D5EEF"/>
    <w:multiLevelType w:val="hybridMultilevel"/>
    <w:tmpl w:val="9DC054EA"/>
    <w:lvl w:ilvl="0" w:tplc="7BB8CC06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9890B44"/>
    <w:multiLevelType w:val="singleLevel"/>
    <w:tmpl w:val="1BF4C60C"/>
    <w:lvl w:ilvl="0">
      <w:start w:val="1"/>
      <w:numFmt w:val="decimal"/>
      <w:lvlText w:val="(　　)%1."/>
      <w:lvlJc w:val="left"/>
      <w:pPr>
        <w:tabs>
          <w:tab w:val="num" w:pos="480"/>
        </w:tabs>
        <w:ind w:left="0" w:firstLine="0"/>
      </w:pPr>
    </w:lvl>
  </w:abstractNum>
  <w:abstractNum w:abstractNumId="10">
    <w:nsid w:val="73526B8B"/>
    <w:multiLevelType w:val="singleLevel"/>
    <w:tmpl w:val="4E7C80DE"/>
    <w:lvl w:ilvl="0">
      <w:start w:val="1"/>
      <w:numFmt w:val="decimal"/>
      <w:lvlText w:val="%1."/>
      <w:lvlJc w:val="left"/>
      <w:pPr>
        <w:tabs>
          <w:tab w:val="num" w:pos="480"/>
        </w:tabs>
        <w:ind w:left="0" w:firstLine="0"/>
      </w:pPr>
    </w:lvl>
  </w:abstractNum>
  <w:abstractNum w:abstractNumId="11">
    <w:nsid w:val="7EBD776B"/>
    <w:multiLevelType w:val="hybridMultilevel"/>
    <w:tmpl w:val="0D942AB8"/>
    <w:lvl w:ilvl="0" w:tplc="C4F0E32E">
      <w:start w:val="1"/>
      <w:numFmt w:val="upperLetter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0"/>
  </w:num>
  <w:num w:numId="5">
    <w:abstractNumId w:val="4"/>
  </w:num>
  <w:num w:numId="6">
    <w:abstractNumId w:val="9"/>
  </w:num>
  <w:num w:numId="7">
    <w:abstractNumId w:val="0"/>
  </w:num>
  <w:num w:numId="8">
    <w:abstractNumId w:val="11"/>
  </w:num>
  <w:num w:numId="9">
    <w:abstractNumId w:val="6"/>
  </w:num>
  <w:num w:numId="10">
    <w:abstractNumId w:val="2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042"/>
    <w:rsid w:val="00001A6B"/>
    <w:rsid w:val="00005880"/>
    <w:rsid w:val="00011A9B"/>
    <w:rsid w:val="00020852"/>
    <w:rsid w:val="0002705D"/>
    <w:rsid w:val="0003000B"/>
    <w:rsid w:val="00032994"/>
    <w:rsid w:val="00035E1B"/>
    <w:rsid w:val="00035E78"/>
    <w:rsid w:val="000446FA"/>
    <w:rsid w:val="00047390"/>
    <w:rsid w:val="0004769F"/>
    <w:rsid w:val="000608B1"/>
    <w:rsid w:val="000610BB"/>
    <w:rsid w:val="00061554"/>
    <w:rsid w:val="0007628D"/>
    <w:rsid w:val="00081B30"/>
    <w:rsid w:val="00082615"/>
    <w:rsid w:val="000966DC"/>
    <w:rsid w:val="000B4FDC"/>
    <w:rsid w:val="000C2277"/>
    <w:rsid w:val="000C52BE"/>
    <w:rsid w:val="000D6B41"/>
    <w:rsid w:val="000E353A"/>
    <w:rsid w:val="000F229B"/>
    <w:rsid w:val="000F3F8A"/>
    <w:rsid w:val="000F44F7"/>
    <w:rsid w:val="00100CAC"/>
    <w:rsid w:val="00103AEC"/>
    <w:rsid w:val="00111CCB"/>
    <w:rsid w:val="00116153"/>
    <w:rsid w:val="00116B97"/>
    <w:rsid w:val="00126B6C"/>
    <w:rsid w:val="001425B1"/>
    <w:rsid w:val="00143F78"/>
    <w:rsid w:val="001472F1"/>
    <w:rsid w:val="00150091"/>
    <w:rsid w:val="0015221C"/>
    <w:rsid w:val="00152EE6"/>
    <w:rsid w:val="001559D2"/>
    <w:rsid w:val="00160992"/>
    <w:rsid w:val="00173114"/>
    <w:rsid w:val="00174A4D"/>
    <w:rsid w:val="00174C89"/>
    <w:rsid w:val="00177217"/>
    <w:rsid w:val="0018061D"/>
    <w:rsid w:val="00181116"/>
    <w:rsid w:val="00184A42"/>
    <w:rsid w:val="001966EB"/>
    <w:rsid w:val="001A2FDD"/>
    <w:rsid w:val="001A4CFC"/>
    <w:rsid w:val="001B340C"/>
    <w:rsid w:val="001D16CB"/>
    <w:rsid w:val="001D570F"/>
    <w:rsid w:val="001D6C55"/>
    <w:rsid w:val="001E181A"/>
    <w:rsid w:val="001F0C6A"/>
    <w:rsid w:val="0020208D"/>
    <w:rsid w:val="0020299E"/>
    <w:rsid w:val="002058DD"/>
    <w:rsid w:val="00211559"/>
    <w:rsid w:val="00216C32"/>
    <w:rsid w:val="002271A4"/>
    <w:rsid w:val="002372E1"/>
    <w:rsid w:val="002564B3"/>
    <w:rsid w:val="00266D31"/>
    <w:rsid w:val="00276233"/>
    <w:rsid w:val="00283AB2"/>
    <w:rsid w:val="002A1276"/>
    <w:rsid w:val="002D630A"/>
    <w:rsid w:val="002D7F59"/>
    <w:rsid w:val="002E4639"/>
    <w:rsid w:val="002F193A"/>
    <w:rsid w:val="002F33E4"/>
    <w:rsid w:val="003068CA"/>
    <w:rsid w:val="00306BBA"/>
    <w:rsid w:val="00307876"/>
    <w:rsid w:val="003146BD"/>
    <w:rsid w:val="003168D2"/>
    <w:rsid w:val="00322C9F"/>
    <w:rsid w:val="0033234B"/>
    <w:rsid w:val="00335249"/>
    <w:rsid w:val="00341078"/>
    <w:rsid w:val="00341BEE"/>
    <w:rsid w:val="003450B8"/>
    <w:rsid w:val="003470F7"/>
    <w:rsid w:val="00361186"/>
    <w:rsid w:val="00365341"/>
    <w:rsid w:val="00366701"/>
    <w:rsid w:val="00371753"/>
    <w:rsid w:val="0037500D"/>
    <w:rsid w:val="0037790D"/>
    <w:rsid w:val="00390066"/>
    <w:rsid w:val="00392F90"/>
    <w:rsid w:val="003A116D"/>
    <w:rsid w:val="003A24C8"/>
    <w:rsid w:val="003C5558"/>
    <w:rsid w:val="003D142B"/>
    <w:rsid w:val="003E5C6D"/>
    <w:rsid w:val="003E625B"/>
    <w:rsid w:val="003F05BC"/>
    <w:rsid w:val="003F4650"/>
    <w:rsid w:val="00404FC1"/>
    <w:rsid w:val="0040761F"/>
    <w:rsid w:val="00416500"/>
    <w:rsid w:val="00417A6B"/>
    <w:rsid w:val="004240FF"/>
    <w:rsid w:val="00427C41"/>
    <w:rsid w:val="004301C7"/>
    <w:rsid w:val="0043243E"/>
    <w:rsid w:val="0043786B"/>
    <w:rsid w:val="00471C86"/>
    <w:rsid w:val="00472CE3"/>
    <w:rsid w:val="004864DF"/>
    <w:rsid w:val="00494D01"/>
    <w:rsid w:val="004A2088"/>
    <w:rsid w:val="004A3E27"/>
    <w:rsid w:val="004A64EA"/>
    <w:rsid w:val="004B1669"/>
    <w:rsid w:val="004B644C"/>
    <w:rsid w:val="004C32D4"/>
    <w:rsid w:val="004D428B"/>
    <w:rsid w:val="004D7C37"/>
    <w:rsid w:val="004E5D4A"/>
    <w:rsid w:val="004F39C6"/>
    <w:rsid w:val="004F58E0"/>
    <w:rsid w:val="00505792"/>
    <w:rsid w:val="00514D45"/>
    <w:rsid w:val="0051631B"/>
    <w:rsid w:val="00523404"/>
    <w:rsid w:val="00526422"/>
    <w:rsid w:val="005271B5"/>
    <w:rsid w:val="00533350"/>
    <w:rsid w:val="00534B19"/>
    <w:rsid w:val="005436F2"/>
    <w:rsid w:val="005535DF"/>
    <w:rsid w:val="0055521A"/>
    <w:rsid w:val="0055635B"/>
    <w:rsid w:val="00564778"/>
    <w:rsid w:val="00574BD1"/>
    <w:rsid w:val="0058099F"/>
    <w:rsid w:val="005865A5"/>
    <w:rsid w:val="00594DF0"/>
    <w:rsid w:val="0059549E"/>
    <w:rsid w:val="005A7682"/>
    <w:rsid w:val="005B0615"/>
    <w:rsid w:val="005B17BE"/>
    <w:rsid w:val="005B69B8"/>
    <w:rsid w:val="005C5F35"/>
    <w:rsid w:val="005D40DE"/>
    <w:rsid w:val="005D7D2E"/>
    <w:rsid w:val="005D7F5E"/>
    <w:rsid w:val="005E2EE1"/>
    <w:rsid w:val="005F525D"/>
    <w:rsid w:val="00604281"/>
    <w:rsid w:val="006114B2"/>
    <w:rsid w:val="00613175"/>
    <w:rsid w:val="00620ECD"/>
    <w:rsid w:val="00624FB0"/>
    <w:rsid w:val="00625582"/>
    <w:rsid w:val="00626527"/>
    <w:rsid w:val="00643F74"/>
    <w:rsid w:val="006453A3"/>
    <w:rsid w:val="00650624"/>
    <w:rsid w:val="006631D1"/>
    <w:rsid w:val="0066382F"/>
    <w:rsid w:val="0067600C"/>
    <w:rsid w:val="00684F65"/>
    <w:rsid w:val="00693B69"/>
    <w:rsid w:val="006A4308"/>
    <w:rsid w:val="006C0E1A"/>
    <w:rsid w:val="006C2960"/>
    <w:rsid w:val="006C4C6F"/>
    <w:rsid w:val="006E12E6"/>
    <w:rsid w:val="006E721D"/>
    <w:rsid w:val="0071115E"/>
    <w:rsid w:val="007127B1"/>
    <w:rsid w:val="00716B2C"/>
    <w:rsid w:val="007218BA"/>
    <w:rsid w:val="00740349"/>
    <w:rsid w:val="00745218"/>
    <w:rsid w:val="00747BE3"/>
    <w:rsid w:val="00776823"/>
    <w:rsid w:val="007810F1"/>
    <w:rsid w:val="00784D81"/>
    <w:rsid w:val="00795956"/>
    <w:rsid w:val="00797AD5"/>
    <w:rsid w:val="007A31D3"/>
    <w:rsid w:val="007A556B"/>
    <w:rsid w:val="007B14BB"/>
    <w:rsid w:val="007B34F7"/>
    <w:rsid w:val="007C0630"/>
    <w:rsid w:val="007C2E31"/>
    <w:rsid w:val="007C347E"/>
    <w:rsid w:val="007C5DEF"/>
    <w:rsid w:val="007D4E13"/>
    <w:rsid w:val="007D6405"/>
    <w:rsid w:val="007D67C9"/>
    <w:rsid w:val="007D6C03"/>
    <w:rsid w:val="007D6F8F"/>
    <w:rsid w:val="007E443B"/>
    <w:rsid w:val="007F7798"/>
    <w:rsid w:val="007F78BD"/>
    <w:rsid w:val="00810EA9"/>
    <w:rsid w:val="0081536C"/>
    <w:rsid w:val="0082086F"/>
    <w:rsid w:val="0082530E"/>
    <w:rsid w:val="0082656A"/>
    <w:rsid w:val="00831B3C"/>
    <w:rsid w:val="00834140"/>
    <w:rsid w:val="00842102"/>
    <w:rsid w:val="00842925"/>
    <w:rsid w:val="00852160"/>
    <w:rsid w:val="00852301"/>
    <w:rsid w:val="00854042"/>
    <w:rsid w:val="0085704C"/>
    <w:rsid w:val="00880AF2"/>
    <w:rsid w:val="008819CA"/>
    <w:rsid w:val="008853D8"/>
    <w:rsid w:val="00887249"/>
    <w:rsid w:val="00890F8D"/>
    <w:rsid w:val="00893485"/>
    <w:rsid w:val="00895717"/>
    <w:rsid w:val="008A3645"/>
    <w:rsid w:val="008A3797"/>
    <w:rsid w:val="008A4C85"/>
    <w:rsid w:val="008B319F"/>
    <w:rsid w:val="008B6CCB"/>
    <w:rsid w:val="008C0759"/>
    <w:rsid w:val="008C30D8"/>
    <w:rsid w:val="008C4947"/>
    <w:rsid w:val="008D5A3E"/>
    <w:rsid w:val="008E77AC"/>
    <w:rsid w:val="008F35E2"/>
    <w:rsid w:val="0090149E"/>
    <w:rsid w:val="00917D4C"/>
    <w:rsid w:val="00926A2F"/>
    <w:rsid w:val="009276BC"/>
    <w:rsid w:val="009409C3"/>
    <w:rsid w:val="00951927"/>
    <w:rsid w:val="00982868"/>
    <w:rsid w:val="009847CC"/>
    <w:rsid w:val="00992001"/>
    <w:rsid w:val="009928C8"/>
    <w:rsid w:val="009A05F8"/>
    <w:rsid w:val="009A2027"/>
    <w:rsid w:val="009A2FD4"/>
    <w:rsid w:val="009B17A4"/>
    <w:rsid w:val="009B6EA9"/>
    <w:rsid w:val="009C6636"/>
    <w:rsid w:val="009D3D78"/>
    <w:rsid w:val="009D7E09"/>
    <w:rsid w:val="009E0B73"/>
    <w:rsid w:val="00A0085D"/>
    <w:rsid w:val="00A00F31"/>
    <w:rsid w:val="00A0529E"/>
    <w:rsid w:val="00A065E9"/>
    <w:rsid w:val="00A06836"/>
    <w:rsid w:val="00A11E36"/>
    <w:rsid w:val="00A213AF"/>
    <w:rsid w:val="00A328C1"/>
    <w:rsid w:val="00A40008"/>
    <w:rsid w:val="00A47722"/>
    <w:rsid w:val="00A6535E"/>
    <w:rsid w:val="00A84797"/>
    <w:rsid w:val="00A84CD8"/>
    <w:rsid w:val="00A951CA"/>
    <w:rsid w:val="00AA2B38"/>
    <w:rsid w:val="00AB1219"/>
    <w:rsid w:val="00AB44D5"/>
    <w:rsid w:val="00AC0583"/>
    <w:rsid w:val="00AC0D26"/>
    <w:rsid w:val="00AC17D6"/>
    <w:rsid w:val="00AC24E0"/>
    <w:rsid w:val="00AC6FCC"/>
    <w:rsid w:val="00AD30E6"/>
    <w:rsid w:val="00AE2612"/>
    <w:rsid w:val="00AE309C"/>
    <w:rsid w:val="00AE6272"/>
    <w:rsid w:val="00B01AC1"/>
    <w:rsid w:val="00B03106"/>
    <w:rsid w:val="00B208BB"/>
    <w:rsid w:val="00B2187F"/>
    <w:rsid w:val="00B23313"/>
    <w:rsid w:val="00B326DB"/>
    <w:rsid w:val="00B349DE"/>
    <w:rsid w:val="00B41AC5"/>
    <w:rsid w:val="00B562ED"/>
    <w:rsid w:val="00B6161C"/>
    <w:rsid w:val="00B74C6D"/>
    <w:rsid w:val="00B74FB0"/>
    <w:rsid w:val="00B75553"/>
    <w:rsid w:val="00B83CD8"/>
    <w:rsid w:val="00B917B3"/>
    <w:rsid w:val="00B933C4"/>
    <w:rsid w:val="00B94AF8"/>
    <w:rsid w:val="00BB07B7"/>
    <w:rsid w:val="00BB416A"/>
    <w:rsid w:val="00BB47B9"/>
    <w:rsid w:val="00BB7EC9"/>
    <w:rsid w:val="00BC27FA"/>
    <w:rsid w:val="00BD1196"/>
    <w:rsid w:val="00BE30AF"/>
    <w:rsid w:val="00BF7C75"/>
    <w:rsid w:val="00C03A89"/>
    <w:rsid w:val="00C119D9"/>
    <w:rsid w:val="00C207A1"/>
    <w:rsid w:val="00C21869"/>
    <w:rsid w:val="00C270AC"/>
    <w:rsid w:val="00C2757F"/>
    <w:rsid w:val="00C366E6"/>
    <w:rsid w:val="00C4097A"/>
    <w:rsid w:val="00C53DC7"/>
    <w:rsid w:val="00C564BC"/>
    <w:rsid w:val="00C579AD"/>
    <w:rsid w:val="00C70E5F"/>
    <w:rsid w:val="00C745E4"/>
    <w:rsid w:val="00C853F5"/>
    <w:rsid w:val="00C94105"/>
    <w:rsid w:val="00C941A8"/>
    <w:rsid w:val="00CA294A"/>
    <w:rsid w:val="00CA620C"/>
    <w:rsid w:val="00CB3718"/>
    <w:rsid w:val="00CB4B9C"/>
    <w:rsid w:val="00CB68D5"/>
    <w:rsid w:val="00CD01F8"/>
    <w:rsid w:val="00CD39F3"/>
    <w:rsid w:val="00CE0CD1"/>
    <w:rsid w:val="00CE7DA1"/>
    <w:rsid w:val="00CF03B1"/>
    <w:rsid w:val="00CF4C2C"/>
    <w:rsid w:val="00CF7C04"/>
    <w:rsid w:val="00D02AD0"/>
    <w:rsid w:val="00D23B3C"/>
    <w:rsid w:val="00D3341F"/>
    <w:rsid w:val="00D34C1B"/>
    <w:rsid w:val="00D50F76"/>
    <w:rsid w:val="00D648F6"/>
    <w:rsid w:val="00D71B52"/>
    <w:rsid w:val="00D733F3"/>
    <w:rsid w:val="00D82AA9"/>
    <w:rsid w:val="00DB6004"/>
    <w:rsid w:val="00DD45D6"/>
    <w:rsid w:val="00DE2CD5"/>
    <w:rsid w:val="00DF695D"/>
    <w:rsid w:val="00DF70DC"/>
    <w:rsid w:val="00E00075"/>
    <w:rsid w:val="00E0014C"/>
    <w:rsid w:val="00E01A4A"/>
    <w:rsid w:val="00E01C88"/>
    <w:rsid w:val="00E03227"/>
    <w:rsid w:val="00E0329F"/>
    <w:rsid w:val="00E07C78"/>
    <w:rsid w:val="00E1149B"/>
    <w:rsid w:val="00E15950"/>
    <w:rsid w:val="00E15ED8"/>
    <w:rsid w:val="00E17F12"/>
    <w:rsid w:val="00E21191"/>
    <w:rsid w:val="00E22A4B"/>
    <w:rsid w:val="00E263DF"/>
    <w:rsid w:val="00E32962"/>
    <w:rsid w:val="00E3315C"/>
    <w:rsid w:val="00E33B64"/>
    <w:rsid w:val="00E447E3"/>
    <w:rsid w:val="00E46F20"/>
    <w:rsid w:val="00E502B1"/>
    <w:rsid w:val="00E63B4B"/>
    <w:rsid w:val="00E655F1"/>
    <w:rsid w:val="00E7297B"/>
    <w:rsid w:val="00E75203"/>
    <w:rsid w:val="00E82A26"/>
    <w:rsid w:val="00E84C59"/>
    <w:rsid w:val="00E971DE"/>
    <w:rsid w:val="00EA7729"/>
    <w:rsid w:val="00EB1FD3"/>
    <w:rsid w:val="00EB40A8"/>
    <w:rsid w:val="00EC0C99"/>
    <w:rsid w:val="00ED0AC2"/>
    <w:rsid w:val="00EE3CBA"/>
    <w:rsid w:val="00EE3CDC"/>
    <w:rsid w:val="00EF08F0"/>
    <w:rsid w:val="00F06891"/>
    <w:rsid w:val="00F07050"/>
    <w:rsid w:val="00F0710D"/>
    <w:rsid w:val="00F074B3"/>
    <w:rsid w:val="00F07ACC"/>
    <w:rsid w:val="00F129D3"/>
    <w:rsid w:val="00F24CDD"/>
    <w:rsid w:val="00F32A4B"/>
    <w:rsid w:val="00F60F3B"/>
    <w:rsid w:val="00F7260A"/>
    <w:rsid w:val="00F72996"/>
    <w:rsid w:val="00F74FCD"/>
    <w:rsid w:val="00F7529B"/>
    <w:rsid w:val="00F7529C"/>
    <w:rsid w:val="00F806E8"/>
    <w:rsid w:val="00F855AC"/>
    <w:rsid w:val="00F86381"/>
    <w:rsid w:val="00F86E4A"/>
    <w:rsid w:val="00F9049D"/>
    <w:rsid w:val="00FA0224"/>
    <w:rsid w:val="00FA1D09"/>
    <w:rsid w:val="00FA2A0F"/>
    <w:rsid w:val="00FA2A39"/>
    <w:rsid w:val="00FA57E1"/>
    <w:rsid w:val="00FD2D8B"/>
    <w:rsid w:val="00FE4ABC"/>
    <w:rsid w:val="00FF0D3D"/>
    <w:rsid w:val="00FF160D"/>
    <w:rsid w:val="00FF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B3259C0-651B-4341-B152-76878979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D2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3243E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rsid w:val="005D7D2E"/>
    <w:pPr>
      <w:spacing w:line="440" w:lineRule="exact"/>
      <w:ind w:left="420" w:hangingChars="420" w:hanging="420"/>
      <w:jc w:val="both"/>
    </w:pPr>
    <w:rPr>
      <w:rFonts w:eastAsia="畢昇標準中明體" w:cs="Courier New"/>
      <w:sz w:val="26"/>
    </w:rPr>
  </w:style>
  <w:style w:type="paragraph" w:customStyle="1" w:styleId="a4">
    <w:name w:val="步驟一(轉成無格式)"/>
    <w:basedOn w:val="a"/>
    <w:rsid w:val="005D7D2E"/>
    <w:pPr>
      <w:jc w:val="both"/>
    </w:pPr>
    <w:rPr>
      <w:rFonts w:ascii="新細明體" w:hAnsi="新細明體"/>
    </w:rPr>
  </w:style>
  <w:style w:type="paragraph" w:styleId="a5">
    <w:name w:val="header"/>
    <w:basedOn w:val="a"/>
    <w:link w:val="a6"/>
    <w:rsid w:val="00417A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5D7D2E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a6">
    <w:name w:val="頁首 字元"/>
    <w:basedOn w:val="a0"/>
    <w:link w:val="a5"/>
    <w:rsid w:val="00417A6B"/>
    <w:rPr>
      <w:kern w:val="2"/>
    </w:rPr>
  </w:style>
  <w:style w:type="paragraph" w:styleId="a7">
    <w:name w:val="footer"/>
    <w:basedOn w:val="a"/>
    <w:link w:val="a8"/>
    <w:rsid w:val="00417A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417A6B"/>
    <w:rPr>
      <w:kern w:val="2"/>
    </w:rPr>
  </w:style>
  <w:style w:type="paragraph" w:styleId="a9">
    <w:name w:val="Balloon Text"/>
    <w:basedOn w:val="a"/>
    <w:link w:val="aa"/>
    <w:uiPriority w:val="99"/>
    <w:unhideWhenUsed/>
    <w:rsid w:val="008A3797"/>
    <w:pPr>
      <w:spacing w:beforeAutospacing="1" w:afterAutospacing="1"/>
      <w:ind w:left="238" w:hanging="238"/>
    </w:pPr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rsid w:val="008A379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0">
    <w:name w:val="標題 1 字元"/>
    <w:basedOn w:val="a0"/>
    <w:link w:val="1"/>
    <w:rsid w:val="0043243E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ab">
    <w:name w:val="練習題"/>
    <w:basedOn w:val="a"/>
    <w:qFormat/>
    <w:rsid w:val="00643F74"/>
    <w:pPr>
      <w:ind w:left="465" w:hanging="465"/>
    </w:pPr>
    <w:rPr>
      <w:rFonts w:ascii="新細明體" w:hAnsi="新細明體"/>
      <w:szCs w:val="28"/>
    </w:rPr>
  </w:style>
  <w:style w:type="paragraph" w:styleId="2">
    <w:name w:val="Body Text 2"/>
    <w:basedOn w:val="a"/>
    <w:link w:val="20"/>
    <w:rsid w:val="00745218"/>
    <w:pPr>
      <w:adjustRightInd w:val="0"/>
      <w:snapToGrid w:val="0"/>
    </w:pPr>
    <w:rPr>
      <w:color w:val="FF00FF"/>
      <w:szCs w:val="20"/>
    </w:rPr>
  </w:style>
  <w:style w:type="character" w:customStyle="1" w:styleId="20">
    <w:name w:val="本文 2 字元"/>
    <w:basedOn w:val="a0"/>
    <w:link w:val="2"/>
    <w:rsid w:val="00745218"/>
    <w:rPr>
      <w:color w:val="FF00FF"/>
      <w:kern w:val="2"/>
      <w:sz w:val="24"/>
    </w:rPr>
  </w:style>
  <w:style w:type="table" w:styleId="ac">
    <w:name w:val="Table Grid"/>
    <w:basedOn w:val="a1"/>
    <w:rsid w:val="00DE2C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Typewriter"/>
    <w:basedOn w:val="a0"/>
    <w:rsid w:val="007D6C03"/>
    <w:rPr>
      <w:rFonts w:ascii="細明體" w:eastAsia="細明體" w:hAnsi="細明體" w:cs="細明體"/>
      <w:sz w:val="24"/>
      <w:szCs w:val="24"/>
    </w:rPr>
  </w:style>
  <w:style w:type="paragraph" w:customStyle="1" w:styleId="3">
    <w:name w:val="國中題目3"/>
    <w:basedOn w:val="a"/>
    <w:rsid w:val="002058DD"/>
    <w:pPr>
      <w:tabs>
        <w:tab w:val="decimal" w:pos="1080"/>
        <w:tab w:val="left" w:pos="3119"/>
        <w:tab w:val="left" w:pos="5103"/>
        <w:tab w:val="left" w:pos="7088"/>
      </w:tabs>
      <w:adjustRightInd w:val="0"/>
      <w:snapToGrid w:val="0"/>
      <w:spacing w:line="288" w:lineRule="auto"/>
      <w:ind w:left="1200" w:hangingChars="500" w:hanging="1200"/>
      <w:jc w:val="both"/>
    </w:pPr>
    <w:rPr>
      <w:color w:val="000000"/>
      <w:kern w:val="0"/>
    </w:rPr>
  </w:style>
  <w:style w:type="character" w:styleId="ad">
    <w:name w:val="annotation reference"/>
    <w:basedOn w:val="a0"/>
    <w:rsid w:val="00100CAC"/>
    <w:rPr>
      <w:sz w:val="18"/>
      <w:szCs w:val="18"/>
    </w:rPr>
  </w:style>
  <w:style w:type="paragraph" w:styleId="ae">
    <w:name w:val="annotation text"/>
    <w:basedOn w:val="a"/>
    <w:link w:val="af"/>
    <w:rsid w:val="00100CAC"/>
  </w:style>
  <w:style w:type="character" w:customStyle="1" w:styleId="af">
    <w:name w:val="註解文字 字元"/>
    <w:basedOn w:val="a0"/>
    <w:link w:val="ae"/>
    <w:rsid w:val="00100CAC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100CAC"/>
    <w:rPr>
      <w:b/>
      <w:bCs/>
    </w:rPr>
  </w:style>
  <w:style w:type="character" w:customStyle="1" w:styleId="af1">
    <w:name w:val="註解主旨 字元"/>
    <w:basedOn w:val="af"/>
    <w:link w:val="af0"/>
    <w:rsid w:val="00100CAC"/>
    <w:rPr>
      <w:b/>
      <w:bCs/>
      <w:kern w:val="2"/>
      <w:sz w:val="24"/>
      <w:szCs w:val="24"/>
    </w:rPr>
  </w:style>
  <w:style w:type="paragraph" w:customStyle="1" w:styleId="4">
    <w:name w:val="國中題目4"/>
    <w:basedOn w:val="a"/>
    <w:rsid w:val="00604281"/>
    <w:pPr>
      <w:tabs>
        <w:tab w:val="decimal" w:pos="1080"/>
        <w:tab w:val="left" w:pos="3119"/>
        <w:tab w:val="left" w:pos="5103"/>
        <w:tab w:val="left" w:pos="7088"/>
      </w:tabs>
      <w:adjustRightInd w:val="0"/>
      <w:snapToGrid w:val="0"/>
      <w:spacing w:line="288" w:lineRule="auto"/>
      <w:ind w:left="1200" w:hangingChars="500" w:hanging="1200"/>
      <w:jc w:val="both"/>
    </w:pPr>
    <w:rPr>
      <w:color w:val="000000"/>
      <w:kern w:val="0"/>
    </w:rPr>
  </w:style>
  <w:style w:type="paragraph" w:customStyle="1" w:styleId="af2">
    <w:name w:val="國中題目"/>
    <w:basedOn w:val="a"/>
    <w:rsid w:val="00B75553"/>
    <w:pPr>
      <w:adjustRightInd w:val="0"/>
      <w:snapToGrid w:val="0"/>
    </w:pPr>
    <w:rPr>
      <w:kern w:val="0"/>
    </w:rPr>
  </w:style>
  <w:style w:type="paragraph" w:customStyle="1" w:styleId="11">
    <w:name w:val="樣式_(1)"/>
    <w:basedOn w:val="a"/>
    <w:link w:val="12"/>
    <w:rsid w:val="0058099F"/>
    <w:pPr>
      <w:ind w:leftChars="128" w:left="615" w:hangingChars="110" w:hanging="308"/>
    </w:pPr>
    <w:rPr>
      <w:rFonts w:ascii="新細明體" w:hAnsi="新細明體"/>
      <w:szCs w:val="28"/>
    </w:rPr>
  </w:style>
  <w:style w:type="paragraph" w:customStyle="1" w:styleId="af3">
    <w:name w:val="樣式_a"/>
    <w:basedOn w:val="a"/>
    <w:rsid w:val="0058099F"/>
    <w:pPr>
      <w:ind w:leftChars="256" w:left="922" w:hangingChars="110" w:hanging="308"/>
    </w:pPr>
    <w:rPr>
      <w:rFonts w:ascii="新細明體" w:hAnsi="新細明體"/>
      <w:szCs w:val="28"/>
    </w:rPr>
  </w:style>
  <w:style w:type="character" w:customStyle="1" w:styleId="12">
    <w:name w:val="樣式_(1) 字元"/>
    <w:basedOn w:val="a0"/>
    <w:link w:val="11"/>
    <w:rsid w:val="0058099F"/>
    <w:rPr>
      <w:rFonts w:ascii="新細明體" w:hAnsi="新細明體"/>
      <w:kern w:val="2"/>
      <w:sz w:val="24"/>
      <w:szCs w:val="28"/>
    </w:rPr>
  </w:style>
  <w:style w:type="paragraph" w:customStyle="1" w:styleId="af4">
    <w:name w:val="[基本段落]"/>
    <w:basedOn w:val="a"/>
    <w:rsid w:val="008F35E2"/>
    <w:pPr>
      <w:autoSpaceDE w:val="0"/>
      <w:autoSpaceDN w:val="0"/>
      <w:adjustRightInd w:val="0"/>
      <w:jc w:val="both"/>
      <w:textAlignment w:val="center"/>
    </w:pPr>
    <w:rPr>
      <w:kern w:val="0"/>
      <w:szCs w:val="26"/>
      <w:lang w:val="zh-TW"/>
    </w:rPr>
  </w:style>
  <w:style w:type="character" w:customStyle="1" w:styleId="t">
    <w:name w:val="標宋+t"/>
    <w:rsid w:val="00626527"/>
    <w:rPr>
      <w:rFonts w:ascii="標宋+Times-1" w:eastAsia="標宋+Times-1"/>
      <w:u w:val="none"/>
    </w:rPr>
  </w:style>
  <w:style w:type="character" w:customStyle="1" w:styleId="af5">
    <w:name w:val="雙下線"/>
    <w:rsid w:val="00626527"/>
    <w:rPr>
      <w:u w:val="double"/>
    </w:rPr>
  </w:style>
  <w:style w:type="character" w:customStyle="1" w:styleId="af6">
    <w:name w:val="填充"/>
    <w:rsid w:val="00626527"/>
    <w:rPr>
      <w:rFonts w:ascii="Times New Roman" w:eastAsia="新細明體" w:hAnsi="Times New Roman"/>
      <w:color w:val="E4007F"/>
      <w:spacing w:val="0"/>
      <w:w w:val="100"/>
      <w:position w:val="0"/>
      <w:sz w:val="24"/>
      <w:szCs w:val="24"/>
      <w:u w:val="single" w:color="000000"/>
    </w:rPr>
  </w:style>
  <w:style w:type="paragraph" w:customStyle="1" w:styleId="af7">
    <w:name w:val="例題"/>
    <w:basedOn w:val="a"/>
    <w:rsid w:val="00F86381"/>
    <w:pPr>
      <w:autoSpaceDE w:val="0"/>
      <w:autoSpaceDN w:val="0"/>
      <w:adjustRightInd w:val="0"/>
      <w:spacing w:after="170" w:line="298" w:lineRule="atLeast"/>
      <w:ind w:left="283" w:right="283" w:firstLine="454"/>
      <w:textAlignment w:val="center"/>
    </w:pPr>
    <w:rPr>
      <w:color w:val="000000"/>
      <w:kern w:val="0"/>
      <w:sz w:val="23"/>
      <w:szCs w:val="23"/>
      <w:lang w:val="zh-TW"/>
    </w:rPr>
  </w:style>
  <w:style w:type="paragraph" w:customStyle="1" w:styleId="13">
    <w:name w:val="樣式_1"/>
    <w:basedOn w:val="a"/>
    <w:link w:val="14"/>
    <w:qFormat/>
    <w:rsid w:val="00A00F31"/>
    <w:pPr>
      <w:ind w:left="358" w:hangingChars="128" w:hanging="358"/>
    </w:pPr>
    <w:rPr>
      <w:rFonts w:ascii="新細明體" w:hAnsi="新細明體"/>
      <w:szCs w:val="28"/>
    </w:rPr>
  </w:style>
  <w:style w:type="character" w:customStyle="1" w:styleId="14">
    <w:name w:val="樣式_1 字元"/>
    <w:basedOn w:val="a0"/>
    <w:link w:val="13"/>
    <w:rsid w:val="00A00F31"/>
    <w:rPr>
      <w:rFonts w:ascii="新細明體" w:hAnsi="新細明體"/>
      <w:kern w:val="2"/>
      <w:sz w:val="24"/>
      <w:szCs w:val="28"/>
    </w:rPr>
  </w:style>
  <w:style w:type="paragraph" w:customStyle="1" w:styleId="af8">
    <w:name w:val="選擇題"/>
    <w:basedOn w:val="a"/>
    <w:rsid w:val="005F525D"/>
    <w:pPr>
      <w:tabs>
        <w:tab w:val="left" w:pos="280"/>
        <w:tab w:val="left" w:pos="644"/>
        <w:tab w:val="left" w:pos="1050"/>
      </w:tabs>
      <w:adjustRightInd w:val="0"/>
      <w:spacing w:afterLines="50" w:line="360" w:lineRule="exact"/>
      <w:ind w:left="1049" w:hanging="1049"/>
      <w:textAlignment w:val="center"/>
    </w:pPr>
    <w:rPr>
      <w:sz w:val="25"/>
    </w:rPr>
  </w:style>
  <w:style w:type="paragraph" w:customStyle="1" w:styleId="1-1">
    <w:name w:val="1-1綠底"/>
    <w:basedOn w:val="a"/>
    <w:rsid w:val="0033234B"/>
    <w:rPr>
      <w:b/>
      <w:bCs/>
      <w:shd w:val="clear" w:color="auto" w:fill="C3E7D2"/>
    </w:rPr>
  </w:style>
  <w:style w:type="character" w:customStyle="1" w:styleId="af9">
    <w:name w:val="註"/>
    <w:rsid w:val="00BB416A"/>
    <w:rPr>
      <w:rFonts w:ascii="Times New Roman" w:eastAsia="新細明體" w:hAnsi="Times New Roman"/>
      <w:color w:val="005AA0"/>
      <w:sz w:val="20"/>
      <w:szCs w:val="20"/>
    </w:rPr>
  </w:style>
  <w:style w:type="paragraph" w:styleId="afa">
    <w:name w:val="List Paragraph"/>
    <w:basedOn w:val="a"/>
    <w:uiPriority w:val="34"/>
    <w:qFormat/>
    <w:rsid w:val="0015221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AAC67-DACE-461D-B47D-ED986A774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Company>physic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國中 自然與生科科 考試卷 ___年 ___班 座號：___ 姓名：__________</dc:title>
  <dc:creator>lwj</dc:creator>
  <cp:lastModifiedBy>User</cp:lastModifiedBy>
  <cp:revision>3</cp:revision>
  <dcterms:created xsi:type="dcterms:W3CDTF">2021-08-16T01:02:00Z</dcterms:created>
  <dcterms:modified xsi:type="dcterms:W3CDTF">2021-08-27T07:44:00Z</dcterms:modified>
</cp:coreProperties>
</file>