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2F" w:rsidRPr="00D7772F" w:rsidRDefault="00D7772F" w:rsidP="00D7772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員林國中學</w:t>
      </w:r>
      <w:r w:rsidR="00F34D9C">
        <w:rPr>
          <w:rFonts w:ascii="標楷體" w:eastAsia="標楷體" w:hAnsi="標楷體" w:hint="eastAsia"/>
          <w:sz w:val="32"/>
          <w:szCs w:val="32"/>
        </w:rPr>
        <w:t>特殊性社</w:t>
      </w:r>
      <w:r w:rsidR="00AF4022">
        <w:rPr>
          <w:rFonts w:ascii="標楷體" w:eastAsia="標楷體" w:hAnsi="標楷體" w:hint="eastAsia"/>
          <w:sz w:val="32"/>
          <w:szCs w:val="32"/>
        </w:rPr>
        <w:t>團</w:t>
      </w:r>
      <w:r w:rsidRPr="00D7772F">
        <w:rPr>
          <w:rFonts w:ascii="標楷體" w:eastAsia="標楷體" w:hAnsi="標楷體"/>
          <w:sz w:val="32"/>
          <w:szCs w:val="32"/>
        </w:rPr>
        <w:t>訓練防疫計畫</w:t>
      </w:r>
    </w:p>
    <w:p w:rsidR="00D7772F" w:rsidRDefault="00D7772F">
      <w:pPr>
        <w:rPr>
          <w:rFonts w:ascii="標楷體" w:eastAsia="標楷體" w:hAnsi="標楷體"/>
        </w:rPr>
      </w:pPr>
      <w:r w:rsidRPr="00D7772F">
        <w:rPr>
          <w:rFonts w:ascii="標楷體" w:eastAsia="標楷體" w:hAnsi="標楷體"/>
        </w:rPr>
        <w:t xml:space="preserve"> 一、 依據：</w:t>
      </w:r>
      <w:r w:rsidR="00C67E37">
        <w:rPr>
          <w:rFonts w:ascii="標楷體" w:eastAsia="標楷體" w:hAnsi="標楷體" w:hint="eastAsia"/>
        </w:rPr>
        <w:t>1</w:t>
      </w:r>
      <w:r w:rsidR="00C67E37">
        <w:rPr>
          <w:rFonts w:ascii="標楷體" w:eastAsia="標楷體" w:hAnsi="標楷體"/>
        </w:rPr>
        <w:t>.</w:t>
      </w:r>
      <w:r w:rsidR="00C67E37" w:rsidRPr="00D7772F">
        <w:rPr>
          <w:rFonts w:ascii="標楷體" w:eastAsia="標楷體" w:hAnsi="標楷體"/>
        </w:rPr>
        <w:t>「高級中等以下學校運動團隊訓練因應 COVID-19 防疫管理指引」辦理。</w:t>
      </w:r>
    </w:p>
    <w:p w:rsidR="00C67E37" w:rsidRDefault="00C67E37" w:rsidP="00C67E37">
      <w:pPr>
        <w:ind w:firstLineChars="600" w:firstLine="1440"/>
        <w:rPr>
          <w:rFonts w:ascii="標楷體" w:eastAsia="標楷體" w:hAnsi="標楷體" w:cs="Arial"/>
          <w:color w:val="212529"/>
          <w:kern w:val="36"/>
          <w:szCs w:val="24"/>
        </w:rPr>
      </w:pPr>
      <w:r>
        <w:rPr>
          <w:rFonts w:ascii="標楷體" w:eastAsia="標楷體" w:hAnsi="標楷體" w:cs="Arial" w:hint="eastAsia"/>
          <w:color w:val="212529"/>
          <w:kern w:val="36"/>
          <w:szCs w:val="24"/>
        </w:rPr>
        <w:t>2</w:t>
      </w:r>
      <w:r>
        <w:rPr>
          <w:rFonts w:ascii="標楷體" w:eastAsia="標楷體" w:hAnsi="標楷體" w:cs="Arial"/>
          <w:color w:val="212529"/>
          <w:kern w:val="36"/>
          <w:szCs w:val="24"/>
        </w:rPr>
        <w:t>.</w:t>
      </w:r>
      <w:r w:rsidRPr="00C67E37">
        <w:rPr>
          <w:rFonts w:ascii="標楷體" w:eastAsia="標楷體" w:hAnsi="標楷體" w:cs="Arial"/>
          <w:color w:val="212529"/>
          <w:kern w:val="36"/>
          <w:szCs w:val="24"/>
        </w:rPr>
        <w:t>教育部「高級中等以下學校及幼兒園110學年度因應嚴重特殊傳染性肺炎防疫</w:t>
      </w:r>
    </w:p>
    <w:p w:rsidR="00C67E37" w:rsidRPr="00C67E37" w:rsidRDefault="00C67E37" w:rsidP="00C67E37">
      <w:pPr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cs="Arial"/>
          <w:color w:val="212529"/>
          <w:kern w:val="36"/>
          <w:szCs w:val="24"/>
        </w:rPr>
        <w:t>管理指引</w:t>
      </w:r>
      <w:r w:rsidR="00F34D9C">
        <w:rPr>
          <w:rFonts w:ascii="標楷體" w:eastAsia="標楷體" w:hAnsi="標楷體" w:cs="Arial" w:hint="eastAsia"/>
          <w:color w:val="212529"/>
          <w:kern w:val="36"/>
          <w:szCs w:val="24"/>
        </w:rPr>
        <w:t>」</w:t>
      </w:r>
      <w:bookmarkStart w:id="0" w:name="_GoBack"/>
      <w:bookmarkEnd w:id="0"/>
    </w:p>
    <w:p w:rsidR="00D7772F" w:rsidRDefault="00D7772F">
      <w:pPr>
        <w:rPr>
          <w:rFonts w:ascii="標楷體" w:eastAsia="標楷體" w:hAnsi="標楷體"/>
        </w:rPr>
      </w:pPr>
      <w:r w:rsidRPr="00D7772F">
        <w:rPr>
          <w:rFonts w:ascii="標楷體" w:eastAsia="標楷體" w:hAnsi="標楷體"/>
        </w:rPr>
        <w:t>二、 說明：因應國內嚴重特殊性肺炎疫情，全國疫情警戒調降為二級期間，為</w:t>
      </w:r>
      <w:r>
        <w:rPr>
          <w:rFonts w:ascii="標楷體" w:eastAsia="標楷體" w:hAnsi="標楷體"/>
        </w:rPr>
        <w:t>確保</w:t>
      </w:r>
      <w:r w:rsidR="00AF4022">
        <w:rPr>
          <w:rFonts w:ascii="標楷體" w:eastAsia="標楷體" w:hAnsi="標楷體" w:hint="eastAsia"/>
        </w:rPr>
        <w:t>學生</w:t>
      </w:r>
      <w:r w:rsidRPr="00D7772F">
        <w:rPr>
          <w:rFonts w:ascii="標楷體" w:eastAsia="標楷體" w:hAnsi="標楷體"/>
        </w:rPr>
        <w:t>於學</w:t>
      </w:r>
    </w:p>
    <w:p w:rsidR="00D7772F" w:rsidRDefault="00D777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D7772F">
        <w:rPr>
          <w:rFonts w:ascii="標楷體" w:eastAsia="標楷體" w:hAnsi="標楷體"/>
        </w:rPr>
        <w:t>校</w:t>
      </w:r>
      <w:r w:rsidR="00E26CF5">
        <w:rPr>
          <w:rFonts w:ascii="標楷體" w:eastAsia="標楷體" w:hAnsi="標楷體" w:hint="eastAsia"/>
        </w:rPr>
        <w:t>練習</w:t>
      </w:r>
      <w:r w:rsidR="00E26CF5">
        <w:rPr>
          <w:rFonts w:ascii="標楷體" w:eastAsia="標楷體" w:hAnsi="標楷體"/>
        </w:rPr>
        <w:t>期間，返校參加訓練之學生及</w:t>
      </w:r>
      <w:r w:rsidR="00E26CF5">
        <w:rPr>
          <w:rFonts w:ascii="標楷體" w:eastAsia="標楷體" w:hAnsi="標楷體" w:hint="eastAsia"/>
        </w:rPr>
        <w:t>師長</w:t>
      </w:r>
      <w:r w:rsidRPr="00D7772F">
        <w:rPr>
          <w:rFonts w:ascii="標楷體" w:eastAsia="標楷體" w:hAnsi="標楷體"/>
        </w:rPr>
        <w:t xml:space="preserve">之健康，避免增加不必要的群聚感染。 </w:t>
      </w:r>
    </w:p>
    <w:p w:rsidR="00D7772F" w:rsidRDefault="00D7772F">
      <w:pPr>
        <w:rPr>
          <w:rFonts w:ascii="標楷體" w:eastAsia="標楷體" w:hAnsi="標楷體"/>
        </w:rPr>
      </w:pPr>
      <w:r w:rsidRPr="00D7772F">
        <w:rPr>
          <w:rFonts w:ascii="標楷體" w:eastAsia="標楷體" w:hAnsi="標楷體"/>
        </w:rPr>
        <w:t xml:space="preserve">三、 防疫措施： 1. 進入學校前應量體溫(額溫〈37.5゜Ｃ；耳溫〈38.5゜Ｃ)。 </w:t>
      </w:r>
    </w:p>
    <w:p w:rsidR="00D7772F" w:rsidRDefault="00D777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Pr="00D7772F">
        <w:rPr>
          <w:rFonts w:ascii="標楷體" w:eastAsia="標楷體" w:hAnsi="標楷體"/>
        </w:rPr>
        <w:t xml:space="preserve">2. </w:t>
      </w:r>
      <w:r w:rsidR="00E26CF5">
        <w:rPr>
          <w:rFonts w:ascii="標楷體" w:eastAsia="標楷體" w:hAnsi="標楷體"/>
        </w:rPr>
        <w:t>全程配</w:t>
      </w:r>
      <w:r w:rsidR="00E26CF5" w:rsidRPr="00D7772F">
        <w:rPr>
          <w:rFonts w:ascii="標楷體" w:eastAsia="標楷體" w:hAnsi="標楷體"/>
        </w:rPr>
        <w:t>戴</w:t>
      </w:r>
      <w:r w:rsidRPr="00D7772F">
        <w:rPr>
          <w:rFonts w:ascii="標楷體" w:eastAsia="標楷體" w:hAnsi="標楷體"/>
        </w:rPr>
        <w:t>口罩。</w:t>
      </w:r>
    </w:p>
    <w:p w:rsidR="00E26CF5" w:rsidRDefault="00D777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Pr="00D7772F">
        <w:rPr>
          <w:rFonts w:ascii="標楷體" w:eastAsia="標楷體" w:hAnsi="標楷體"/>
        </w:rPr>
        <w:t xml:space="preserve"> 3. </w:t>
      </w:r>
      <w:r w:rsidR="00E26CF5">
        <w:rPr>
          <w:rFonts w:ascii="標楷體" w:eastAsia="標楷體" w:hAnsi="標楷體" w:hint="eastAsia"/>
        </w:rPr>
        <w:t>師長</w:t>
      </w:r>
      <w:r w:rsidRPr="00D7772F">
        <w:rPr>
          <w:rFonts w:ascii="標楷體" w:eastAsia="標楷體" w:hAnsi="標楷體"/>
        </w:rPr>
        <w:t>未施打疫苗或疫苗接種未達 14 天者，須有3 日內快篩或核酸檢驗</w:t>
      </w:r>
    </w:p>
    <w:p w:rsidR="00D7772F" w:rsidRDefault="00E26CF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</w:t>
      </w:r>
      <w:r w:rsidR="00D7772F" w:rsidRPr="00D7772F">
        <w:rPr>
          <w:rFonts w:ascii="標楷體" w:eastAsia="標楷體" w:hAnsi="標楷體"/>
        </w:rPr>
        <w:t>陰性證明，且每</w:t>
      </w:r>
      <w:r w:rsidR="00593CB6">
        <w:rPr>
          <w:rFonts w:ascii="標楷體" w:eastAsia="標楷體" w:hAnsi="標楷體"/>
        </w:rPr>
        <w:t>3-7</w:t>
      </w:r>
      <w:r w:rsidR="00D7772F" w:rsidRPr="00D7772F">
        <w:rPr>
          <w:rFonts w:ascii="標楷體" w:eastAsia="標楷體" w:hAnsi="標楷體"/>
        </w:rPr>
        <w:t>天定</w:t>
      </w:r>
      <w:r w:rsidR="00593CB6" w:rsidRPr="00D7772F">
        <w:rPr>
          <w:rFonts w:ascii="標楷體" w:eastAsia="標楷體" w:hAnsi="標楷體"/>
        </w:rPr>
        <w:t>期快篩。</w:t>
      </w:r>
    </w:p>
    <w:p w:rsidR="00593CB6" w:rsidRDefault="00593CB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="00D7772F" w:rsidRPr="00D7772F">
        <w:rPr>
          <w:rFonts w:ascii="標楷體" w:eastAsia="標楷體" w:hAnsi="標楷體"/>
        </w:rPr>
        <w:t>4. 實聯制。</w:t>
      </w:r>
    </w:p>
    <w:p w:rsidR="00593CB6" w:rsidRDefault="00593CB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="00D7772F" w:rsidRPr="00D7772F">
        <w:rPr>
          <w:rFonts w:ascii="標楷體" w:eastAsia="標楷體" w:hAnsi="標楷體"/>
        </w:rPr>
        <w:t xml:space="preserve"> 5. 保持社交安全距離。</w:t>
      </w:r>
    </w:p>
    <w:p w:rsidR="00593CB6" w:rsidRDefault="00593CB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="00D7772F" w:rsidRPr="00D7772F">
        <w:rPr>
          <w:rFonts w:ascii="標楷體" w:eastAsia="標楷體" w:hAnsi="標楷體"/>
        </w:rPr>
        <w:t xml:space="preserve"> 6. 配合酒精消毒、人數管制等措施。 </w:t>
      </w:r>
    </w:p>
    <w:p w:rsidR="00211660" w:rsidRDefault="0021166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="00D7772F" w:rsidRPr="00D7772F">
        <w:rPr>
          <w:rFonts w:ascii="標楷體" w:eastAsia="標楷體" w:hAnsi="標楷體"/>
        </w:rPr>
        <w:t xml:space="preserve">7. 固定人員方式訓練。 </w:t>
      </w:r>
    </w:p>
    <w:p w:rsidR="00211660" w:rsidRDefault="0021166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="00D7772F" w:rsidRPr="00D7772F">
        <w:rPr>
          <w:rFonts w:ascii="標楷體" w:eastAsia="標楷體" w:hAnsi="標楷體"/>
        </w:rPr>
        <w:t>8. 訓練人員及學生，以室內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100</w:t>
      </w:r>
      <w:r w:rsidR="00D7772F" w:rsidRPr="00D7772F">
        <w:rPr>
          <w:rFonts w:ascii="標楷體" w:eastAsia="標楷體" w:hAnsi="標楷體"/>
        </w:rPr>
        <w:t>人</w:t>
      </w:r>
      <w:r>
        <w:rPr>
          <w:rFonts w:ascii="標楷體" w:eastAsia="標楷體" w:hAnsi="標楷體" w:hint="eastAsia"/>
        </w:rPr>
        <w:t>以下</w:t>
      </w:r>
      <w:r w:rsidR="00D7772F" w:rsidRPr="00D7772F">
        <w:rPr>
          <w:rFonts w:ascii="標楷體" w:eastAsia="標楷體" w:hAnsi="標楷體"/>
        </w:rPr>
        <w:t>，加強人數管控。</w:t>
      </w:r>
    </w:p>
    <w:p w:rsidR="00211660" w:rsidRDefault="0021166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="00D7772F" w:rsidRPr="00D7772F">
        <w:rPr>
          <w:rFonts w:ascii="標楷體" w:eastAsia="標楷體" w:hAnsi="標楷體"/>
        </w:rPr>
        <w:t xml:space="preserve"> 9. 不開放住宿。 </w:t>
      </w:r>
    </w:p>
    <w:p w:rsidR="00AF4022" w:rsidRDefault="00D7772F">
      <w:pPr>
        <w:rPr>
          <w:rFonts w:ascii="標楷體" w:eastAsia="標楷體" w:hAnsi="標楷體"/>
        </w:rPr>
      </w:pPr>
      <w:r w:rsidRPr="00D7772F">
        <w:rPr>
          <w:rFonts w:ascii="標楷體" w:eastAsia="標楷體" w:hAnsi="標楷體"/>
        </w:rPr>
        <w:t xml:space="preserve">四、 </w:t>
      </w:r>
      <w:r w:rsidR="00AF4022">
        <w:rPr>
          <w:rFonts w:ascii="標楷體" w:eastAsia="標楷體" w:hAnsi="標楷體"/>
        </w:rPr>
        <w:t>訓練名單及訓練時間規劃：所有</w:t>
      </w:r>
      <w:r w:rsidR="00AF4022">
        <w:rPr>
          <w:rFonts w:ascii="標楷體" w:eastAsia="標楷體" w:hAnsi="標楷體" w:hint="eastAsia"/>
        </w:rPr>
        <w:t>師長</w:t>
      </w:r>
      <w:r w:rsidRPr="00D7772F">
        <w:rPr>
          <w:rFonts w:ascii="標楷體" w:eastAsia="標楷體" w:hAnsi="標楷體"/>
        </w:rPr>
        <w:t xml:space="preserve">及學生名單，確實造冊及管控， </w:t>
      </w:r>
      <w:r w:rsidR="00AF4022">
        <w:rPr>
          <w:rFonts w:ascii="標楷體" w:eastAsia="標楷體" w:hAnsi="標楷體"/>
        </w:rPr>
        <w:t>建立</w:t>
      </w:r>
      <w:r w:rsidRPr="00D7772F">
        <w:rPr>
          <w:rFonts w:ascii="標楷體" w:eastAsia="標楷體" w:hAnsi="標楷體"/>
        </w:rPr>
        <w:t>訓練內容及身</w:t>
      </w:r>
    </w:p>
    <w:p w:rsidR="00211660" w:rsidRDefault="00AF40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D7772F" w:rsidRPr="00D7772F">
        <w:rPr>
          <w:rFonts w:ascii="標楷體" w:eastAsia="標楷體" w:hAnsi="標楷體"/>
        </w:rPr>
        <w:t>體狀況紀錄表，以固定人員方式訓練，且限學校內人員，禁止跨校訓練</w:t>
      </w:r>
      <w:r w:rsidRPr="00D7772F">
        <w:rPr>
          <w:rFonts w:ascii="標楷體" w:eastAsia="標楷體" w:hAnsi="標楷體"/>
        </w:rPr>
        <w:t>。</w:t>
      </w:r>
    </w:p>
    <w:p w:rsidR="00211660" w:rsidRDefault="00D7772F">
      <w:pPr>
        <w:rPr>
          <w:rFonts w:ascii="標楷體" w:eastAsia="標楷體" w:hAnsi="標楷體"/>
        </w:rPr>
      </w:pPr>
      <w:r w:rsidRPr="00D7772F">
        <w:rPr>
          <w:rFonts w:ascii="標楷體" w:eastAsia="標楷體" w:hAnsi="標楷體"/>
        </w:rPr>
        <w:t>五、 訓練期間衛生行為：用餐或飲食保持適當防疫距離及設置隔板，飲水應以個人用瓶裝水</w:t>
      </w:r>
    </w:p>
    <w:p w:rsidR="00211660" w:rsidRDefault="0021166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</w:t>
      </w:r>
      <w:r w:rsidR="00D7772F" w:rsidRPr="00D7772F">
        <w:rPr>
          <w:rFonts w:ascii="標楷體" w:eastAsia="標楷體" w:hAnsi="標楷體"/>
        </w:rPr>
        <w:t xml:space="preserve">(不共用)，訓練人員及學生返家後訓練服裝立即清潔消毒。 </w:t>
      </w:r>
    </w:p>
    <w:p w:rsidR="00211660" w:rsidRDefault="00D7772F">
      <w:pPr>
        <w:rPr>
          <w:rFonts w:ascii="標楷體" w:eastAsia="標楷體" w:hAnsi="標楷體"/>
        </w:rPr>
      </w:pPr>
      <w:r w:rsidRPr="00D7772F">
        <w:rPr>
          <w:rFonts w:ascii="標楷體" w:eastAsia="標楷體" w:hAnsi="標楷體"/>
        </w:rPr>
        <w:t>六、 訓練場地及器材清潔消毒：定時執行訓練場地及器材清潔及消毒，增加廁所、盥洗空間</w:t>
      </w:r>
    </w:p>
    <w:p w:rsidR="00211660" w:rsidRDefault="0021166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D7772F" w:rsidRPr="00D7772F">
        <w:rPr>
          <w:rFonts w:ascii="標楷體" w:eastAsia="標楷體" w:hAnsi="標楷體"/>
        </w:rPr>
        <w:t xml:space="preserve">清潔及消毒頻率。 </w:t>
      </w:r>
    </w:p>
    <w:p w:rsidR="00211660" w:rsidRDefault="00D7772F">
      <w:pPr>
        <w:rPr>
          <w:rFonts w:ascii="標楷體" w:eastAsia="標楷體" w:hAnsi="標楷體"/>
        </w:rPr>
      </w:pPr>
      <w:r w:rsidRPr="00D7772F">
        <w:rPr>
          <w:rFonts w:ascii="標楷體" w:eastAsia="標楷體" w:hAnsi="標楷體"/>
        </w:rPr>
        <w:t xml:space="preserve">七、 出現有 COVID-19 感染風險者之應變措施： </w:t>
      </w:r>
    </w:p>
    <w:p w:rsidR="00211660" w:rsidRDefault="0021166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7772F" w:rsidRPr="00D7772F">
        <w:rPr>
          <w:rFonts w:ascii="標楷體" w:eastAsia="標楷體" w:hAnsi="標楷體"/>
        </w:rPr>
        <w:t xml:space="preserve">1. </w:t>
      </w:r>
      <w:r w:rsidR="00AF4022">
        <w:rPr>
          <w:rFonts w:ascii="標楷體" w:eastAsia="標楷體" w:hAnsi="標楷體" w:hint="eastAsia"/>
        </w:rPr>
        <w:t>師長</w:t>
      </w:r>
      <w:r w:rsidR="00AF4022">
        <w:rPr>
          <w:rFonts w:ascii="標楷體" w:eastAsia="標楷體" w:hAnsi="標楷體"/>
        </w:rPr>
        <w:t>或學生</w:t>
      </w:r>
      <w:r w:rsidR="00D7772F" w:rsidRPr="00D7772F">
        <w:rPr>
          <w:rFonts w:ascii="標楷體" w:eastAsia="標楷體" w:hAnsi="標楷體"/>
        </w:rPr>
        <w:t>之抗原快篩結果為陽性者</w:t>
      </w:r>
      <w:r>
        <w:rPr>
          <w:rFonts w:ascii="標楷體" w:eastAsia="標楷體" w:hAnsi="標楷體"/>
        </w:rPr>
        <w:t>,</w:t>
      </w:r>
      <w:r w:rsidR="00D7772F" w:rsidRPr="00D7772F">
        <w:rPr>
          <w:rFonts w:ascii="標楷體" w:eastAsia="標楷體" w:hAnsi="標楷體"/>
        </w:rPr>
        <w:t xml:space="preserve">即稱為具有 COVID-19 感染風險者。 </w:t>
      </w:r>
    </w:p>
    <w:p w:rsidR="00211660" w:rsidRDefault="007B5E0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7772F" w:rsidRPr="00D7772F">
        <w:rPr>
          <w:rFonts w:ascii="標楷體" w:eastAsia="標楷體" w:hAnsi="標楷體"/>
        </w:rPr>
        <w:t>2. 監測通報：</w:t>
      </w:r>
    </w:p>
    <w:p w:rsidR="00AF4022" w:rsidRDefault="00211660" w:rsidP="0021166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7772F" w:rsidRPr="00D7772F">
        <w:rPr>
          <w:rFonts w:ascii="標楷體" w:eastAsia="標楷體" w:hAnsi="標楷體"/>
        </w:rPr>
        <w:t xml:space="preserve"> (1) </w:t>
      </w:r>
      <w:r w:rsidR="00AF4022">
        <w:rPr>
          <w:rFonts w:ascii="標楷體" w:eastAsia="標楷體" w:hAnsi="標楷體" w:hint="eastAsia"/>
        </w:rPr>
        <w:t>師長</w:t>
      </w:r>
      <w:r w:rsidR="00AF4022">
        <w:rPr>
          <w:rFonts w:ascii="標楷體" w:eastAsia="標楷體" w:hAnsi="標楷體"/>
        </w:rPr>
        <w:t>或學生</w:t>
      </w:r>
      <w:r w:rsidR="00D7772F" w:rsidRPr="00D7772F">
        <w:rPr>
          <w:rFonts w:ascii="標楷體" w:eastAsia="標楷體" w:hAnsi="標楷體"/>
        </w:rPr>
        <w:t>如有肺炎或出現發燒、呼道症狀、嗅覺味覺異</w:t>
      </w:r>
      <w:r w:rsidRPr="00D7772F">
        <w:rPr>
          <w:rFonts w:ascii="標楷體" w:eastAsia="標楷體" w:hAnsi="標楷體"/>
        </w:rPr>
        <w:t>常或不明原因腹瀉等疑似感</w:t>
      </w:r>
    </w:p>
    <w:p w:rsidR="00211660" w:rsidRDefault="00AF4022" w:rsidP="0021166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211660" w:rsidRPr="00D7772F">
        <w:rPr>
          <w:rFonts w:ascii="標楷體" w:eastAsia="標楷體" w:hAnsi="標楷體"/>
        </w:rPr>
        <w:t>染症狀，安排儘速就醫；並主動告知相關 TOCC，以提</w:t>
      </w:r>
      <w:r w:rsidRPr="00D7772F">
        <w:rPr>
          <w:rFonts w:ascii="標楷體" w:eastAsia="標楷體" w:hAnsi="標楷體"/>
        </w:rPr>
        <w:t>供醫師及時診斷通報。</w:t>
      </w:r>
    </w:p>
    <w:p w:rsidR="00211660" w:rsidRDefault="0021166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D7772F" w:rsidRPr="00D7772F">
        <w:rPr>
          <w:rFonts w:ascii="標楷體" w:eastAsia="標楷體" w:hAnsi="標楷體"/>
        </w:rPr>
        <w:t>(2) 知悉或發現有抗原快篩或 PCR 檢驗結果陽性者，於 24 小時內通報地方主管機關。</w:t>
      </w:r>
    </w:p>
    <w:p w:rsidR="007B5E05" w:rsidRDefault="007B5E0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7772F" w:rsidRPr="00D7772F">
        <w:rPr>
          <w:rFonts w:ascii="標楷體" w:eastAsia="標楷體" w:hAnsi="標楷體"/>
        </w:rPr>
        <w:t>3. 疑似病例轉送就醫。</w:t>
      </w:r>
    </w:p>
    <w:p w:rsidR="007B5E05" w:rsidRDefault="007B5E0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7772F" w:rsidRPr="00D7772F">
        <w:rPr>
          <w:rFonts w:ascii="標楷體" w:eastAsia="標楷體" w:hAnsi="標楷體"/>
        </w:rPr>
        <w:t xml:space="preserve">4. 疑似病例不可到校。 </w:t>
      </w:r>
    </w:p>
    <w:p w:rsidR="007B5E05" w:rsidRDefault="00D7772F">
      <w:pPr>
        <w:rPr>
          <w:rFonts w:ascii="標楷體" w:eastAsia="標楷體" w:hAnsi="標楷體"/>
        </w:rPr>
      </w:pPr>
      <w:r w:rsidRPr="00D7772F">
        <w:rPr>
          <w:rFonts w:ascii="標楷體" w:eastAsia="標楷體" w:hAnsi="標楷體"/>
        </w:rPr>
        <w:t>八、 出現有 COVID-19 確診者之應變措施：</w:t>
      </w:r>
    </w:p>
    <w:p w:rsidR="007B5E05" w:rsidRDefault="00D7772F">
      <w:pPr>
        <w:rPr>
          <w:rFonts w:ascii="標楷體" w:eastAsia="標楷體" w:hAnsi="標楷體"/>
        </w:rPr>
      </w:pPr>
      <w:r w:rsidRPr="00D7772F">
        <w:rPr>
          <w:rFonts w:ascii="標楷體" w:eastAsia="標楷體" w:hAnsi="標楷體"/>
        </w:rPr>
        <w:t xml:space="preserve"> 1. </w:t>
      </w:r>
      <w:r w:rsidR="00AF4022">
        <w:rPr>
          <w:rFonts w:ascii="標楷體" w:eastAsia="標楷體" w:hAnsi="標楷體"/>
        </w:rPr>
        <w:t>盤點</w:t>
      </w:r>
      <w:r w:rsidR="00AF4022">
        <w:rPr>
          <w:rFonts w:ascii="標楷體" w:eastAsia="標楷體" w:hAnsi="標楷體" w:hint="eastAsia"/>
        </w:rPr>
        <w:t>師長</w:t>
      </w:r>
      <w:r w:rsidRPr="00D7772F">
        <w:rPr>
          <w:rFonts w:ascii="標楷體" w:eastAsia="標楷體" w:hAnsi="標楷體"/>
        </w:rPr>
        <w:t xml:space="preserve">及學生並造冊。 </w:t>
      </w:r>
    </w:p>
    <w:p w:rsidR="007B5E05" w:rsidRDefault="007B5E0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7772F" w:rsidRPr="00D7772F">
        <w:rPr>
          <w:rFonts w:ascii="標楷體" w:eastAsia="標楷體" w:hAnsi="標楷體"/>
        </w:rPr>
        <w:t>2. 暫停訓練並進行環境清潔消毒，並暫停訓練３日，且經衛生主管機關 同意後方可重新展</w:t>
      </w:r>
    </w:p>
    <w:p w:rsidR="007B5E05" w:rsidRDefault="007B5E0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7772F" w:rsidRPr="00D7772F">
        <w:rPr>
          <w:rFonts w:ascii="標楷體" w:eastAsia="標楷體" w:hAnsi="標楷體"/>
        </w:rPr>
        <w:t xml:space="preserve">開訓練。 </w:t>
      </w:r>
    </w:p>
    <w:p w:rsidR="00AF4022" w:rsidRDefault="007B5E05" w:rsidP="00AF40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7772F" w:rsidRPr="00D7772F">
        <w:rPr>
          <w:rFonts w:ascii="標楷體" w:eastAsia="標楷體" w:hAnsi="標楷體"/>
        </w:rPr>
        <w:t>3. 被匡列為列為密切接觸者之人員應進行居家隔離及採檢，其密切接觸者至少應包含曾於確</w:t>
      </w:r>
    </w:p>
    <w:p w:rsidR="00AF4022" w:rsidRDefault="00AF4022" w:rsidP="00AF40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7772F" w:rsidRPr="00D7772F">
        <w:rPr>
          <w:rFonts w:ascii="標楷體" w:eastAsia="標楷體" w:hAnsi="標楷體"/>
        </w:rPr>
        <w:t>診者可傳染期內： (1)於同一訓練場地(館)內人員。 (2)學校內相鄰場之所有人員。 (3)</w:t>
      </w:r>
    </w:p>
    <w:p w:rsidR="00EA7F51" w:rsidRDefault="00AF4022" w:rsidP="00AF40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7772F" w:rsidRPr="00D7772F">
        <w:rPr>
          <w:rFonts w:ascii="標楷體" w:eastAsia="標楷體" w:hAnsi="標楷體"/>
        </w:rPr>
        <w:t xml:space="preserve">其他經衛生主管機關疫情調查後匡列之人員。 </w:t>
      </w:r>
    </w:p>
    <w:p w:rsidR="00EA7F51" w:rsidRDefault="00D7772F" w:rsidP="00AF4022">
      <w:pPr>
        <w:ind w:left="425" w:hangingChars="177" w:hanging="425"/>
        <w:rPr>
          <w:rFonts w:ascii="標楷體" w:eastAsia="標楷體" w:hAnsi="標楷體"/>
        </w:rPr>
      </w:pPr>
      <w:r w:rsidRPr="00D7772F">
        <w:rPr>
          <w:rFonts w:ascii="標楷體" w:eastAsia="標楷體" w:hAnsi="標楷體"/>
        </w:rPr>
        <w:t xml:space="preserve">4. 經衛生主管機關公布為有確診者之足跡所涉及之高風險區域，即全面 暫停訓練，至環境清潔消毒，且經衛生主管機關同意重新展開訓練。 </w:t>
      </w:r>
    </w:p>
    <w:p w:rsidR="00D15AD6" w:rsidRDefault="00EA7F51" w:rsidP="00EA7F51">
      <w:pPr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5.</w:t>
      </w:r>
      <w:r w:rsidR="00D7772F" w:rsidRPr="00D7772F">
        <w:rPr>
          <w:rFonts w:ascii="標楷體" w:eastAsia="標楷體" w:hAnsi="標楷體"/>
        </w:rPr>
        <w:t>於確診病例可傳染期內，與確診病例於學校該場所活動之其他人員（非密切接觸者），應依衛生主管機關之指示與安排，每 3-7 天進行快篩或 核酸檢測，至最後１名確診病例離開學校該場所後次日起 14 日止。</w:t>
      </w:r>
    </w:p>
    <w:p w:rsidR="00D15AD6" w:rsidRDefault="00AF4022" w:rsidP="00EA7F51">
      <w:pPr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6.</w:t>
      </w:r>
      <w:r w:rsidR="00D7772F" w:rsidRPr="00D7772F">
        <w:rPr>
          <w:rFonts w:ascii="標楷體" w:eastAsia="標楷體" w:hAnsi="標楷體"/>
        </w:rPr>
        <w:t xml:space="preserve">增加場地環境消毒作業頻率，至少為１日２次以上，至最後１名確診 病例離開學校該場所後次日起 14 日止。 </w:t>
      </w:r>
    </w:p>
    <w:p w:rsidR="00D15AD6" w:rsidRDefault="00AF4022" w:rsidP="00EA7F51">
      <w:pPr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7.</w:t>
      </w:r>
      <w:r w:rsidR="00D7772F" w:rsidRPr="00D7772F">
        <w:rPr>
          <w:rFonts w:ascii="標楷體" w:eastAsia="標楷體" w:hAnsi="標楷體"/>
        </w:rPr>
        <w:t xml:space="preserve">加強非密切接觸者之造冊列管員相關健康監測，若有出現疑似症狀，主動向衛生主管機關之聯繫窗口進行通報。 </w:t>
      </w:r>
    </w:p>
    <w:p w:rsidR="00D15AD6" w:rsidRDefault="00D7772F" w:rsidP="00D15AD6">
      <w:pPr>
        <w:ind w:leftChars="-40" w:left="144" w:hangingChars="100" w:hanging="240"/>
        <w:rPr>
          <w:rFonts w:ascii="標楷體" w:eastAsia="標楷體" w:hAnsi="標楷體"/>
        </w:rPr>
      </w:pPr>
      <w:r w:rsidRPr="00D7772F">
        <w:rPr>
          <w:rFonts w:ascii="標楷體" w:eastAsia="標楷體" w:hAnsi="標楷體"/>
        </w:rPr>
        <w:t xml:space="preserve">九、 </w:t>
      </w:r>
      <w:r w:rsidR="00AF4022">
        <w:rPr>
          <w:rFonts w:ascii="標楷體" w:eastAsia="標楷體" w:hAnsi="標楷體"/>
        </w:rPr>
        <w:t>自我檢核機制：</w:t>
      </w:r>
      <w:r w:rsidR="00AF4022">
        <w:rPr>
          <w:rFonts w:ascii="標楷體" w:eastAsia="標楷體" w:hAnsi="標楷體" w:hint="eastAsia"/>
        </w:rPr>
        <w:t>配合本校防疫措施</w:t>
      </w:r>
      <w:r w:rsidRPr="00D7772F">
        <w:rPr>
          <w:rFonts w:ascii="標楷體" w:eastAsia="標楷體" w:hAnsi="標楷體"/>
        </w:rPr>
        <w:t>每日</w:t>
      </w:r>
      <w:r w:rsidR="00AF4022">
        <w:rPr>
          <w:rFonts w:ascii="標楷體" w:eastAsia="標楷體" w:hAnsi="標楷體"/>
        </w:rPr>
        <w:t>自主查檢</w:t>
      </w:r>
      <w:r w:rsidR="00AF4022">
        <w:rPr>
          <w:rFonts w:ascii="標楷體" w:eastAsia="標楷體" w:hAnsi="標楷體" w:hint="eastAsia"/>
        </w:rPr>
        <w:t>並記錄</w:t>
      </w:r>
      <w:r w:rsidR="00AF4022" w:rsidRPr="00D7772F">
        <w:rPr>
          <w:rFonts w:ascii="標楷體" w:eastAsia="標楷體" w:hAnsi="標楷體"/>
        </w:rPr>
        <w:t>。</w:t>
      </w:r>
    </w:p>
    <w:p w:rsidR="006F6F5B" w:rsidRPr="00D7772F" w:rsidRDefault="00D7772F" w:rsidP="00D15AD6">
      <w:pPr>
        <w:ind w:leftChars="-59" w:left="144" w:hangingChars="119" w:hanging="286"/>
        <w:rPr>
          <w:rFonts w:ascii="標楷體" w:eastAsia="標楷體" w:hAnsi="標楷體"/>
        </w:rPr>
      </w:pPr>
      <w:r w:rsidRPr="00D7772F">
        <w:rPr>
          <w:rFonts w:ascii="標楷體" w:eastAsia="標楷體" w:hAnsi="標楷體"/>
        </w:rPr>
        <w:t>十、 本防疫計畫經主管會議討論通過，呈校長核可後，公告學校網站</w:t>
      </w:r>
      <w:r w:rsidR="00AF4022">
        <w:rPr>
          <w:rFonts w:ascii="標楷體" w:eastAsia="標楷體" w:hAnsi="標楷體" w:hint="eastAsia"/>
        </w:rPr>
        <w:t>。</w:t>
      </w:r>
    </w:p>
    <w:sectPr w:rsidR="006F6F5B" w:rsidRPr="00D7772F" w:rsidSect="00D7772F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1CC" w:rsidRDefault="006601CC" w:rsidP="00F34D9C">
      <w:r>
        <w:separator/>
      </w:r>
    </w:p>
  </w:endnote>
  <w:endnote w:type="continuationSeparator" w:id="0">
    <w:p w:rsidR="006601CC" w:rsidRDefault="006601CC" w:rsidP="00F3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1CC" w:rsidRDefault="006601CC" w:rsidP="00F34D9C">
      <w:r>
        <w:separator/>
      </w:r>
    </w:p>
  </w:footnote>
  <w:footnote w:type="continuationSeparator" w:id="0">
    <w:p w:rsidR="006601CC" w:rsidRDefault="006601CC" w:rsidP="00F34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2F"/>
    <w:rsid w:val="00211660"/>
    <w:rsid w:val="00593CB6"/>
    <w:rsid w:val="006601CC"/>
    <w:rsid w:val="006F6F5B"/>
    <w:rsid w:val="007B5E05"/>
    <w:rsid w:val="00AF4022"/>
    <w:rsid w:val="00C67E37"/>
    <w:rsid w:val="00D15AD6"/>
    <w:rsid w:val="00D7772F"/>
    <w:rsid w:val="00E26CF5"/>
    <w:rsid w:val="00EA7F51"/>
    <w:rsid w:val="00F3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F7FCA"/>
  <w15:chartTrackingRefBased/>
  <w15:docId w15:val="{1C1959EE-B763-429A-BBB3-3D1023A6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67E3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2F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C67E37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F34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4D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4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4D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3090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2021-09-30T01:01:00Z</dcterms:created>
  <dcterms:modified xsi:type="dcterms:W3CDTF">2021-10-04T01:20:00Z</dcterms:modified>
</cp:coreProperties>
</file>