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93" w:rsidRPr="002F7088" w:rsidRDefault="002F7088" w:rsidP="002F708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F7088">
        <w:rPr>
          <w:rFonts w:ascii="標楷體" w:eastAsia="標楷體" w:hAnsi="標楷體" w:hint="eastAsia"/>
          <w:b/>
          <w:sz w:val="36"/>
          <w:szCs w:val="36"/>
        </w:rPr>
        <w:t>職場力養成系列課程「Excel</w:t>
      </w:r>
      <w:r w:rsidR="005125C8">
        <w:rPr>
          <w:rFonts w:ascii="標楷體" w:eastAsia="標楷體" w:hAnsi="標楷體" w:hint="eastAsia"/>
          <w:b/>
          <w:sz w:val="36"/>
          <w:szCs w:val="36"/>
        </w:rPr>
        <w:t>應用</w:t>
      </w:r>
      <w:r w:rsidRPr="002F7088">
        <w:rPr>
          <w:rFonts w:ascii="標楷體" w:eastAsia="標楷體" w:hAnsi="標楷體" w:hint="eastAsia"/>
          <w:b/>
          <w:sz w:val="36"/>
          <w:szCs w:val="36"/>
        </w:rPr>
        <w:t>進階研習班」</w:t>
      </w:r>
    </w:p>
    <w:p w:rsidR="002F7088" w:rsidRPr="002F7088" w:rsidRDefault="002F7088" w:rsidP="002F7088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F7088">
        <w:rPr>
          <w:rFonts w:ascii="標楷體" w:eastAsia="標楷體" w:hAnsi="標楷體" w:hint="eastAsia"/>
          <w:b/>
          <w:sz w:val="32"/>
          <w:szCs w:val="32"/>
        </w:rPr>
        <w:t>參訓人數</w:t>
      </w:r>
      <w:proofErr w:type="gramEnd"/>
      <w:r w:rsidRPr="002F7088">
        <w:rPr>
          <w:rFonts w:ascii="標楷體" w:eastAsia="標楷體" w:hAnsi="標楷體" w:hint="eastAsia"/>
          <w:b/>
          <w:sz w:val="32"/>
          <w:szCs w:val="32"/>
        </w:rPr>
        <w:t>分配表</w:t>
      </w:r>
    </w:p>
    <w:p w:rsidR="002F7088" w:rsidRPr="002F7088" w:rsidRDefault="002F7088" w:rsidP="002F7088">
      <w:pPr>
        <w:rPr>
          <w:rFonts w:ascii="標楷體" w:eastAsia="標楷體" w:hAnsi="標楷體"/>
          <w:sz w:val="28"/>
          <w:szCs w:val="28"/>
        </w:rPr>
      </w:pPr>
      <w:r w:rsidRPr="002F7088">
        <w:rPr>
          <w:rFonts w:ascii="標楷體" w:eastAsia="標楷體" w:hAnsi="標楷體" w:hint="eastAsia"/>
          <w:sz w:val="28"/>
          <w:szCs w:val="28"/>
        </w:rPr>
        <w:t>一、本班開班日期：106年9月7日(星期四)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F7088" w:rsidRDefault="002F7088" w:rsidP="002F7088">
      <w:pPr>
        <w:rPr>
          <w:rFonts w:ascii="標楷體" w:eastAsia="標楷體" w:hAnsi="標楷體"/>
          <w:sz w:val="28"/>
          <w:szCs w:val="28"/>
        </w:rPr>
      </w:pPr>
      <w:r w:rsidRPr="002F7088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報名截止日期：106年9月5日(星期二)。</w:t>
      </w:r>
    </w:p>
    <w:p w:rsidR="002F7088" w:rsidRDefault="002F7088" w:rsidP="002F70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三、上課時間：上午9時至下午</w:t>
      </w:r>
      <w:r w:rsidR="009966D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9966DC">
        <w:rPr>
          <w:rFonts w:ascii="標楷體" w:eastAsia="標楷體" w:hAnsi="標楷體" w:hint="eastAsia"/>
          <w:sz w:val="28"/>
          <w:szCs w:val="28"/>
        </w:rPr>
        <w:t>30分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F7088" w:rsidRPr="005125C8" w:rsidRDefault="002F7088" w:rsidP="00237625">
      <w:pPr>
        <w:ind w:rightChars="-82" w:right="-19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5C8">
        <w:rPr>
          <w:rFonts w:ascii="標楷體" w:eastAsia="標楷體" w:hAnsi="標楷體" w:hint="eastAsia"/>
          <w:color w:val="000000" w:themeColor="text1"/>
          <w:sz w:val="28"/>
          <w:szCs w:val="28"/>
        </w:rPr>
        <w:t>四、上課地點：國立彰化師範大學</w:t>
      </w:r>
      <w:r w:rsidR="005125C8" w:rsidRPr="005125C8">
        <w:rPr>
          <w:rFonts w:ascii="標楷體" w:eastAsia="標楷體" w:hAnsi="標楷體" w:hint="eastAsia"/>
          <w:color w:val="000000" w:themeColor="text1"/>
          <w:sz w:val="28"/>
          <w:szCs w:val="28"/>
        </w:rPr>
        <w:t>進德校區</w:t>
      </w:r>
      <w:r w:rsidR="005125C8" w:rsidRPr="003072C6">
        <w:rPr>
          <w:rFonts w:ascii="標楷體" w:eastAsia="標楷體" w:hAnsi="標楷體" w:hint="eastAsia"/>
          <w:color w:val="000000" w:themeColor="text1"/>
          <w:sz w:val="28"/>
          <w:szCs w:val="28"/>
        </w:rPr>
        <w:t>電算中心</w:t>
      </w:r>
      <w:r w:rsidR="00237625">
        <w:rPr>
          <w:rFonts w:ascii="標楷體" w:eastAsia="標楷體" w:hAnsi="標楷體" w:hint="eastAsia"/>
          <w:color w:val="000000" w:themeColor="text1"/>
          <w:sz w:val="28"/>
          <w:szCs w:val="28"/>
        </w:rPr>
        <w:t>5樓</w:t>
      </w:r>
      <w:r w:rsidR="005125C8" w:rsidRPr="005125C8">
        <w:rPr>
          <w:rFonts w:ascii="標楷體" w:eastAsia="標楷體" w:hAnsi="標楷體" w:hint="eastAsia"/>
          <w:color w:val="000000" w:themeColor="text1"/>
          <w:sz w:val="28"/>
          <w:szCs w:val="28"/>
        </w:rPr>
        <w:t>(電二教室)</w:t>
      </w:r>
      <w:r w:rsidRPr="005125C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F7088" w:rsidRDefault="002F7088" w:rsidP="002F70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五、參訓人數分配：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40"/>
        <w:gridCol w:w="2659"/>
        <w:gridCol w:w="3456"/>
      </w:tblGrid>
      <w:tr w:rsidR="002F7088" w:rsidTr="00623D49">
        <w:tc>
          <w:tcPr>
            <w:tcW w:w="2644" w:type="dxa"/>
          </w:tcPr>
          <w:p w:rsidR="002F7088" w:rsidRPr="003F3A85" w:rsidRDefault="002F7088" w:rsidP="003F3A8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3A85">
              <w:rPr>
                <w:rFonts w:ascii="標楷體" w:eastAsia="標楷體" w:hAnsi="標楷體" w:hint="eastAsia"/>
                <w:b/>
                <w:sz w:val="28"/>
                <w:szCs w:val="28"/>
              </w:rPr>
              <w:t>分配調訓機關</w:t>
            </w:r>
          </w:p>
        </w:tc>
        <w:tc>
          <w:tcPr>
            <w:tcW w:w="2662" w:type="dxa"/>
          </w:tcPr>
          <w:p w:rsidR="002F7088" w:rsidRPr="003F3A85" w:rsidRDefault="002F7088" w:rsidP="003F3A8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3A85">
              <w:rPr>
                <w:rFonts w:ascii="標楷體" w:eastAsia="標楷體" w:hAnsi="標楷體" w:hint="eastAsia"/>
                <w:b/>
                <w:sz w:val="28"/>
                <w:szCs w:val="28"/>
              </w:rPr>
              <w:t>調訓名額</w:t>
            </w:r>
            <w:r w:rsidR="003F3A85">
              <w:rPr>
                <w:rFonts w:ascii="標楷體" w:eastAsia="標楷體" w:hAnsi="標楷體" w:hint="eastAsia"/>
                <w:b/>
                <w:sz w:val="28"/>
                <w:szCs w:val="28"/>
              </w:rPr>
              <w:t>(人)</w:t>
            </w:r>
          </w:p>
        </w:tc>
        <w:tc>
          <w:tcPr>
            <w:tcW w:w="3449" w:type="dxa"/>
          </w:tcPr>
          <w:p w:rsidR="002F7088" w:rsidRPr="003F3A85" w:rsidRDefault="002F7088" w:rsidP="003F3A8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3A8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F7088" w:rsidTr="00623D49">
        <w:tc>
          <w:tcPr>
            <w:tcW w:w="2644" w:type="dxa"/>
            <w:vAlign w:val="center"/>
          </w:tcPr>
          <w:p w:rsidR="002F7088" w:rsidRP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F7088">
              <w:rPr>
                <w:rFonts w:ascii="標楷體" w:eastAsia="標楷體" w:hAnsi="標楷體" w:hint="eastAsia"/>
                <w:szCs w:val="24"/>
              </w:rPr>
              <w:t>本府各處</w:t>
            </w:r>
          </w:p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本縣警察局</w:t>
            </w:r>
          </w:p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本縣消防局</w:t>
            </w:r>
          </w:p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本縣衛生局</w:t>
            </w:r>
          </w:p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本縣地方稅務局</w:t>
            </w:r>
          </w:p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本縣環境保護局</w:t>
            </w:r>
          </w:p>
          <w:p w:rsidR="002F7088" w:rsidRP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本縣文化局</w:t>
            </w:r>
          </w:p>
        </w:tc>
        <w:tc>
          <w:tcPr>
            <w:tcW w:w="2662" w:type="dxa"/>
            <w:vAlign w:val="center"/>
          </w:tcPr>
          <w:p w:rsidR="002F7088" w:rsidRPr="002F7088" w:rsidRDefault="002F7088" w:rsidP="003F3A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請各遴派1人參加</w:t>
            </w:r>
          </w:p>
        </w:tc>
        <w:tc>
          <w:tcPr>
            <w:tcW w:w="3449" w:type="dxa"/>
            <w:vAlign w:val="center"/>
          </w:tcPr>
          <w:p w:rsidR="002F7088" w:rsidRPr="003F3A85" w:rsidRDefault="003F3A85" w:rsidP="00623D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線上報名作業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請於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</w:rPr>
              <w:t>106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年</w:t>
            </w:r>
            <w:r w:rsidRPr="00623D49">
              <w:rPr>
                <w:rFonts w:ascii="標楷體" w:eastAsia="標楷體" w:cs="標楷體"/>
                <w:kern w:val="0"/>
                <w:szCs w:val="24"/>
              </w:rPr>
              <w:t>9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月</w:t>
            </w:r>
            <w:r w:rsidRPr="00623D49">
              <w:rPr>
                <w:rFonts w:ascii="標楷體" w:eastAsia="標楷體" w:cs="標楷體"/>
                <w:kern w:val="0"/>
                <w:szCs w:val="24"/>
              </w:rPr>
              <w:t>5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日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星期二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</w:rPr>
              <w:t>）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前</w:t>
            </w:r>
            <w:r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逕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至本府網站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r w:rsidRPr="003F3A85">
              <w:rPr>
                <w:rFonts w:ascii="標楷體" w:eastAsia="標楷體" w:cs="標楷體"/>
                <w:kern w:val="0"/>
                <w:szCs w:val="24"/>
              </w:rPr>
              <w:t>http://www.chcg.gov.tw/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</w:rPr>
              <w:t>）－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「教育訓練」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</w:rPr>
              <w:t>－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彰化縣政府</w:t>
            </w:r>
            <w:r w:rsidRPr="003F3A85">
              <w:rPr>
                <w:rFonts w:ascii="標楷體" w:eastAsia="標楷體" w:cs="標楷體"/>
                <w:kern w:val="0"/>
                <w:szCs w:val="24"/>
              </w:rPr>
              <w:t>106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年職場力養成系列課程「</w:t>
            </w:r>
            <w:r w:rsidRPr="003F3A85">
              <w:rPr>
                <w:rFonts w:ascii="標楷體" w:eastAsia="標楷體" w:cs="標楷體"/>
                <w:kern w:val="0"/>
                <w:szCs w:val="24"/>
              </w:rPr>
              <w:t>Excel</w:t>
            </w:r>
            <w:r w:rsidR="005125C8">
              <w:rPr>
                <w:rFonts w:ascii="標楷體" w:eastAsia="標楷體" w:cs="標楷體" w:hint="eastAsia"/>
                <w:kern w:val="0"/>
                <w:szCs w:val="24"/>
              </w:rPr>
              <w:t>應用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進階研習班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u w:val="single"/>
                <w:lang w:val="zh-TW"/>
              </w:rPr>
              <w:t>分配名額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</w:rPr>
              <w:t>）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」</w:t>
            </w:r>
            <w:r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辦理線上報名。</w:t>
            </w:r>
          </w:p>
        </w:tc>
      </w:tr>
      <w:tr w:rsidR="002F7088" w:rsidTr="00623D49">
        <w:tc>
          <w:tcPr>
            <w:tcW w:w="2644" w:type="dxa"/>
            <w:vAlign w:val="center"/>
          </w:tcPr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本縣動物防疫所</w:t>
            </w:r>
          </w:p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本縣各地政事務所</w:t>
            </w:r>
          </w:p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本縣各戶政事務所</w:t>
            </w:r>
          </w:p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本縣各鄉鎮市公所</w:t>
            </w:r>
          </w:p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本縣各鄉鎮市民代表會</w:t>
            </w:r>
          </w:p>
          <w:p w:rsid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本縣各國民中學</w:t>
            </w:r>
          </w:p>
          <w:p w:rsidR="002F7088" w:rsidRPr="002F7088" w:rsidRDefault="002F7088" w:rsidP="003F3A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本縣各國民小學</w:t>
            </w:r>
          </w:p>
        </w:tc>
        <w:tc>
          <w:tcPr>
            <w:tcW w:w="2662" w:type="dxa"/>
            <w:vAlign w:val="center"/>
          </w:tcPr>
          <w:p w:rsidR="002F7088" w:rsidRPr="002F7088" w:rsidRDefault="002F7088" w:rsidP="003F3A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請自由報名參加，額滿為止。</w:t>
            </w:r>
          </w:p>
        </w:tc>
        <w:tc>
          <w:tcPr>
            <w:tcW w:w="3449" w:type="dxa"/>
            <w:vAlign w:val="center"/>
          </w:tcPr>
          <w:p w:rsidR="002F7088" w:rsidRPr="002F7088" w:rsidRDefault="003F3A85" w:rsidP="00623D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線上報名作業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請於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</w:rPr>
              <w:t>106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年</w:t>
            </w:r>
            <w:r w:rsidRPr="00623D49">
              <w:rPr>
                <w:rFonts w:ascii="標楷體" w:eastAsia="標楷體" w:cs="標楷體"/>
                <w:kern w:val="0"/>
                <w:szCs w:val="24"/>
              </w:rPr>
              <w:t>9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月</w:t>
            </w:r>
            <w:r w:rsidRPr="00623D49">
              <w:rPr>
                <w:rFonts w:ascii="標楷體" w:eastAsia="標楷體" w:cs="標楷體"/>
                <w:kern w:val="0"/>
                <w:szCs w:val="24"/>
              </w:rPr>
              <w:t>5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日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星期二</w:t>
            </w:r>
            <w:r w:rsidRPr="00623D49">
              <w:rPr>
                <w:rFonts w:ascii="標楷體" w:eastAsia="標楷體" w:cs="標楷體" w:hint="eastAsia"/>
                <w:kern w:val="0"/>
                <w:szCs w:val="24"/>
              </w:rPr>
              <w:t>）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前</w:t>
            </w:r>
            <w:r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逕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至本府網站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r w:rsidRPr="003F3A85">
              <w:rPr>
                <w:rFonts w:ascii="標楷體" w:eastAsia="標楷體" w:cs="標楷體"/>
                <w:kern w:val="0"/>
                <w:szCs w:val="24"/>
              </w:rPr>
              <w:t>http://www.chcg.gov.tw/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</w:rPr>
              <w:t>）－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「教育訓練」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</w:rPr>
              <w:t>－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彰化縣政府</w:t>
            </w:r>
            <w:r w:rsidRPr="003F3A85">
              <w:rPr>
                <w:rFonts w:ascii="標楷體" w:eastAsia="標楷體" w:cs="標楷體"/>
                <w:kern w:val="0"/>
                <w:szCs w:val="24"/>
              </w:rPr>
              <w:t>106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年職場力養成系列課程「</w:t>
            </w:r>
            <w:r w:rsidRPr="003F3A85">
              <w:rPr>
                <w:rFonts w:ascii="標楷體" w:eastAsia="標楷體" w:cs="標楷體"/>
                <w:kern w:val="0"/>
                <w:szCs w:val="24"/>
              </w:rPr>
              <w:t>Excel</w:t>
            </w:r>
            <w:r w:rsidR="005125C8">
              <w:rPr>
                <w:rFonts w:ascii="標楷體" w:eastAsia="標楷體" w:cs="標楷體" w:hint="eastAsia"/>
                <w:kern w:val="0"/>
                <w:szCs w:val="24"/>
              </w:rPr>
              <w:t>應用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進階研習班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u w:val="single"/>
                <w:lang w:val="zh-TW"/>
              </w:rPr>
              <w:t>自由報名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</w:rPr>
              <w:t>）</w:t>
            </w:r>
            <w:r w:rsidRPr="003F3A8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」</w:t>
            </w:r>
            <w:r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辦理線上報名。</w:t>
            </w:r>
          </w:p>
        </w:tc>
      </w:tr>
      <w:tr w:rsidR="002F7088" w:rsidTr="00623D49">
        <w:tc>
          <w:tcPr>
            <w:tcW w:w="2644" w:type="dxa"/>
          </w:tcPr>
          <w:p w:rsidR="002F7088" w:rsidRPr="003F3A85" w:rsidRDefault="002F7088" w:rsidP="00623D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85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662" w:type="dxa"/>
            <w:vAlign w:val="center"/>
          </w:tcPr>
          <w:p w:rsidR="002F7088" w:rsidRPr="003F3A85" w:rsidRDefault="00694CCF" w:rsidP="00623D4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C74BB2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449" w:type="dxa"/>
          </w:tcPr>
          <w:p w:rsidR="002F7088" w:rsidRPr="002F7088" w:rsidRDefault="002F7088" w:rsidP="002F708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F7088" w:rsidRPr="002F7088" w:rsidRDefault="002F7088" w:rsidP="002F7088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F7088" w:rsidRPr="002F7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1A" w:rsidRDefault="00CD031A" w:rsidP="009966DC">
      <w:r>
        <w:separator/>
      </w:r>
    </w:p>
  </w:endnote>
  <w:endnote w:type="continuationSeparator" w:id="0">
    <w:p w:rsidR="00CD031A" w:rsidRDefault="00CD031A" w:rsidP="0099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1A" w:rsidRDefault="00CD031A" w:rsidP="009966DC">
      <w:r>
        <w:separator/>
      </w:r>
    </w:p>
  </w:footnote>
  <w:footnote w:type="continuationSeparator" w:id="0">
    <w:p w:rsidR="00CD031A" w:rsidRDefault="00CD031A" w:rsidP="0099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88"/>
    <w:rsid w:val="00237625"/>
    <w:rsid w:val="00262FF9"/>
    <w:rsid w:val="002F7088"/>
    <w:rsid w:val="003072C6"/>
    <w:rsid w:val="003F3A85"/>
    <w:rsid w:val="005125C8"/>
    <w:rsid w:val="00575EA6"/>
    <w:rsid w:val="00623D49"/>
    <w:rsid w:val="00694CCF"/>
    <w:rsid w:val="007A132F"/>
    <w:rsid w:val="009966DC"/>
    <w:rsid w:val="00BA6BD5"/>
    <w:rsid w:val="00C13487"/>
    <w:rsid w:val="00C74BB2"/>
    <w:rsid w:val="00CD031A"/>
    <w:rsid w:val="00CE3793"/>
    <w:rsid w:val="00D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6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6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6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6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9</cp:revision>
  <dcterms:created xsi:type="dcterms:W3CDTF">2017-08-03T05:33:00Z</dcterms:created>
  <dcterms:modified xsi:type="dcterms:W3CDTF">2017-08-28T07:29:00Z</dcterms:modified>
</cp:coreProperties>
</file>