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0E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 xml:space="preserve">111 </w:t>
      </w:r>
      <w:r>
        <w:rPr>
          <w:rFonts w:ascii="標楷體" w:eastAsia="標楷體" w:hAnsi="標楷體" w:hint="eastAsia"/>
          <w:sz w:val="36"/>
          <w:szCs w:val="36"/>
        </w:rPr>
        <w:t>年5月</w:t>
      </w:r>
      <w:r w:rsidR="00CF2BFE">
        <w:rPr>
          <w:rFonts w:ascii="標楷體" w:eastAsia="標楷體" w:hAnsi="標楷體" w:hint="eastAsia"/>
          <w:sz w:val="36"/>
          <w:szCs w:val="36"/>
        </w:rPr>
        <w:t>30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="00CF2BFE">
        <w:rPr>
          <w:rFonts w:ascii="標楷體" w:eastAsia="標楷體" w:hAnsi="標楷體" w:hint="eastAsia"/>
          <w:sz w:val="36"/>
          <w:szCs w:val="36"/>
        </w:rPr>
        <w:t>~6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CF2BFE">
        <w:rPr>
          <w:rFonts w:ascii="標楷體" w:eastAsia="標楷體" w:hAnsi="標楷體" w:hint="eastAsia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日彰化縣</w:t>
      </w:r>
      <w:r w:rsidRPr="00584001">
        <w:rPr>
          <w:rFonts w:ascii="標楷體" w:eastAsia="標楷體" w:hAnsi="標楷體" w:hint="eastAsia"/>
          <w:sz w:val="36"/>
          <w:szCs w:val="36"/>
        </w:rPr>
        <w:t>幸福餐券</w:t>
      </w:r>
    </w:p>
    <w:p w:rsidR="007B7E0E" w:rsidRPr="00584001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>發放注意事項</w:t>
      </w:r>
    </w:p>
    <w:p w:rsid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、餐券領用期間：</w:t>
      </w:r>
    </w:p>
    <w:p w:rsidR="00CF2BFE" w:rsidRP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</w:t>
      </w: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七、八年級領取5/30~6/5幸福餐券。</w:t>
      </w:r>
    </w:p>
    <w:p w:rsidR="007B7E0E" w:rsidRPr="007B7E0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</w:t>
      </w: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九年級領取5/30~6/5以及6/6~6/9幸福餐券。</w:t>
      </w:r>
    </w:p>
    <w:p w:rsidR="007B7E0E" w:rsidRPr="007B7E0E" w:rsidRDefault="00CF2BF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、餐券面額：</w:t>
      </w:r>
    </w:p>
    <w:p w:rsidR="00CF2BFE" w:rsidRP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（１）統一、全家、OK超商及楓康超市：每生每日55元(符合取餐條件之下全店可折抵金額如下統一可折抵63元、全家可折抵63元、台灣楓康可折抵65元、OK可折抵66元)。</w:t>
      </w:r>
    </w:p>
    <w:p w:rsid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（２）萊爾富因政策緊急系統無法轉換，每生每日50元(符合取餐條件之下全店可折抵55元)。</w:t>
      </w:r>
    </w:p>
    <w:p w:rsidR="007B7E0E" w:rsidRPr="007B7E0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、餐券領用規則：</w:t>
      </w:r>
    </w:p>
    <w:p w:rsidR="00CF2BFE" w:rsidRPr="00CF2BFE" w:rsidRDefault="00CF2BFE" w:rsidP="00CF2BFE">
      <w:pPr>
        <w:widowControl/>
        <w:shd w:val="clear" w:color="auto" w:fill="FFFFFF"/>
        <w:spacing w:beforeAutospacing="1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（１）24小時全時段開放取餐(五大超商：統一、全家、萊爾富、OK超商及楓康超市)。</w:t>
      </w:r>
    </w:p>
    <w:p w:rsidR="00CF2BFE" w:rsidRPr="00CF2BFE" w:rsidRDefault="00CF2BFE" w:rsidP="00CF2BFE">
      <w:pPr>
        <w:widowControl/>
        <w:shd w:val="clear" w:color="auto" w:fill="FFFFFF"/>
        <w:spacing w:beforeAutospacing="1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（２）一次領取多天餐點(7天為限，如：5月30日取餐可兌換至6月5日)。</w:t>
      </w:r>
    </w:p>
    <w:p w:rsidR="00CF2BFE" w:rsidRPr="00CF2BFE" w:rsidRDefault="00CF2BFE" w:rsidP="00CF2BFE">
      <w:pPr>
        <w:widowControl/>
        <w:shd w:val="clear" w:color="auto" w:fill="FFFFFF"/>
        <w:spacing w:beforeAutospacing="1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（３）長天期的食品如麵條、罐頭，納入取餐內容。</w:t>
      </w:r>
    </w:p>
    <w:p w:rsidR="007B7E0E" w:rsidRPr="007B7E0E" w:rsidRDefault="00CF2BFE" w:rsidP="00CF2BFE">
      <w:pPr>
        <w:widowControl/>
        <w:shd w:val="clear" w:color="auto" w:fill="FFFFFF"/>
        <w:spacing w:beforeAutospacing="1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（４）如不便或因防疫規定無法出門，可委由親友持餐券代為取餐。</w:t>
      </w:r>
    </w:p>
    <w:p w:rsidR="007B7E0E" w:rsidRDefault="00CF2BF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、因餐券視同現金，請領用人現場清點數量無誤。學生</w:t>
      </w:r>
      <w:r w:rsid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負保管之責，遺失無法補發。</w:t>
      </w:r>
    </w:p>
    <w:p w:rsidR="00BC1170" w:rsidRPr="007B7E0E" w:rsidRDefault="00CF2BFE" w:rsidP="007B7E0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bookmarkStart w:id="0" w:name="_GoBack"/>
      <w:bookmarkEnd w:id="0"/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、如經濟弱勢學生領有幸福餐券到校用餐，請務必核實收回當日餐券，避免重複支應之情勢。</w:t>
      </w:r>
    </w:p>
    <w:sectPr w:rsidR="00BC1170" w:rsidRPr="007B7E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BB" w:rsidRDefault="004B14BB" w:rsidP="00330181">
      <w:r>
        <w:separator/>
      </w:r>
    </w:p>
  </w:endnote>
  <w:endnote w:type="continuationSeparator" w:id="0">
    <w:p w:rsidR="004B14BB" w:rsidRDefault="004B14BB" w:rsidP="0033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BB" w:rsidRDefault="004B14BB" w:rsidP="00330181">
      <w:r>
        <w:separator/>
      </w:r>
    </w:p>
  </w:footnote>
  <w:footnote w:type="continuationSeparator" w:id="0">
    <w:p w:rsidR="004B14BB" w:rsidRDefault="004B14BB" w:rsidP="0033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63A"/>
    <w:multiLevelType w:val="multilevel"/>
    <w:tmpl w:val="DA2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803F7"/>
    <w:multiLevelType w:val="multilevel"/>
    <w:tmpl w:val="8D4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0E"/>
    <w:rsid w:val="00330181"/>
    <w:rsid w:val="003D46CA"/>
    <w:rsid w:val="004B14BB"/>
    <w:rsid w:val="007B7E0E"/>
    <w:rsid w:val="00BC1170"/>
    <w:rsid w:val="00C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40586"/>
  <w15:chartTrackingRefBased/>
  <w15:docId w15:val="{C05AAAAF-3D45-449A-98EC-F3DBEA1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4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01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01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2022-05-25T03:36:00Z</cp:lastPrinted>
  <dcterms:created xsi:type="dcterms:W3CDTF">2022-05-27T05:12:00Z</dcterms:created>
  <dcterms:modified xsi:type="dcterms:W3CDTF">2022-05-27T05:15:00Z</dcterms:modified>
</cp:coreProperties>
</file>